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DB58D" w14:textId="7C98E300" w:rsidR="00344032" w:rsidRPr="00D343D9" w:rsidRDefault="00344032" w:rsidP="00344032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D75982">
        <w:rPr>
          <w:rFonts w:ascii="GHEA Grapalat" w:hAnsi="GHEA Grapalat"/>
          <w:sz w:val="16"/>
          <w:szCs w:val="16"/>
        </w:rPr>
        <w:t xml:space="preserve">Հավելված N </w:t>
      </w:r>
      <w:r>
        <w:rPr>
          <w:rFonts w:ascii="GHEA Grapalat" w:hAnsi="GHEA Grapalat"/>
          <w:sz w:val="16"/>
          <w:szCs w:val="16"/>
          <w:lang w:val="hy-AM"/>
        </w:rPr>
        <w:t>92</w:t>
      </w:r>
    </w:p>
    <w:p w14:paraId="39DA8B0F" w14:textId="77777777" w:rsidR="00344032" w:rsidRPr="00D75982" w:rsidRDefault="00344032" w:rsidP="00344032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D75982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10159811" w14:textId="77777777" w:rsidR="00344032" w:rsidRPr="00D75982" w:rsidRDefault="00344032" w:rsidP="00344032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D75982">
        <w:rPr>
          <w:rFonts w:ascii="GHEA Grapalat" w:hAnsi="GHEA Grapalat"/>
          <w:sz w:val="16"/>
          <w:szCs w:val="16"/>
          <w:lang w:val="hy-AM"/>
        </w:rPr>
        <w:t>202</w:t>
      </w:r>
      <w:r>
        <w:rPr>
          <w:rFonts w:ascii="GHEA Grapalat" w:hAnsi="GHEA Grapalat"/>
          <w:sz w:val="16"/>
          <w:szCs w:val="16"/>
          <w:lang w:val="hy-AM"/>
        </w:rPr>
        <w:t>5</w:t>
      </w:r>
      <w:r w:rsidRPr="00D75982">
        <w:rPr>
          <w:rFonts w:ascii="GHEA Grapalat" w:hAnsi="GHEA Grapalat"/>
          <w:sz w:val="16"/>
          <w:szCs w:val="16"/>
          <w:lang w:val="hy-AM"/>
        </w:rPr>
        <w:t xml:space="preserve"> թվականի  </w:t>
      </w:r>
      <w:r>
        <w:rPr>
          <w:rFonts w:ascii="GHEA Grapalat" w:hAnsi="GHEA Grapalat"/>
          <w:sz w:val="16"/>
          <w:szCs w:val="16"/>
          <w:lang w:val="hy-AM"/>
        </w:rPr>
        <w:t>օգոստոսի 8-ի</w:t>
      </w:r>
      <w:r w:rsidRPr="00D75982">
        <w:rPr>
          <w:rFonts w:ascii="GHEA Grapalat" w:hAnsi="GHEA Grapalat"/>
          <w:sz w:val="16"/>
          <w:szCs w:val="16"/>
          <w:lang w:val="hy-AM"/>
        </w:rPr>
        <w:t xml:space="preserve"> N </w:t>
      </w:r>
      <w:r>
        <w:rPr>
          <w:rFonts w:ascii="GHEA Grapalat" w:hAnsi="GHEA Grapalat"/>
          <w:sz w:val="16"/>
          <w:szCs w:val="16"/>
          <w:lang w:val="hy-AM"/>
        </w:rPr>
        <w:t>266-</w:t>
      </w:r>
      <w:r w:rsidRPr="00D75982">
        <w:rPr>
          <w:rFonts w:ascii="GHEA Grapalat" w:hAnsi="GHEA Grapalat"/>
          <w:sz w:val="16"/>
          <w:szCs w:val="16"/>
          <w:lang w:val="hy-AM"/>
        </w:rPr>
        <w:t>Լ հրամանի</w:t>
      </w:r>
    </w:p>
    <w:p w14:paraId="050C4496" w14:textId="220A766B" w:rsidR="00AC6008" w:rsidRPr="00C445A0" w:rsidRDefault="00AC6008" w:rsidP="00452221">
      <w:pPr>
        <w:tabs>
          <w:tab w:val="left" w:pos="567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</w:p>
    <w:p w14:paraId="42AFE0FE" w14:textId="77777777" w:rsidR="00A95DB5" w:rsidRPr="00C445A0" w:rsidRDefault="00A95DB5" w:rsidP="00AC6008">
      <w:pPr>
        <w:tabs>
          <w:tab w:val="left" w:pos="567"/>
          <w:tab w:val="left" w:pos="709"/>
          <w:tab w:val="left" w:pos="993"/>
        </w:tabs>
        <w:spacing w:after="0"/>
        <w:ind w:firstLine="426"/>
        <w:jc w:val="right"/>
        <w:rPr>
          <w:rFonts w:ascii="GHEA Grapalat" w:hAnsi="GHEA Grapalat"/>
          <w:sz w:val="24"/>
          <w:szCs w:val="24"/>
          <w:lang w:val="hy-AM"/>
        </w:rPr>
      </w:pPr>
    </w:p>
    <w:p w14:paraId="70575A72" w14:textId="67114BEA" w:rsidR="00A95DB5" w:rsidRPr="00C445A0" w:rsidRDefault="000A31A3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ՊՐՈԲԱՑԻԱՅԻ </w:t>
      </w:r>
      <w:r w:rsidR="00A95DB5" w:rsidRPr="00C445A0">
        <w:rPr>
          <w:rFonts w:ascii="GHEA Grapalat" w:hAnsi="GHEA Grapalat"/>
          <w:b/>
          <w:sz w:val="24"/>
          <w:szCs w:val="24"/>
          <w:lang w:val="hy-AM"/>
        </w:rPr>
        <w:t>ԾԱՌԱՅՈՒԹՅԱՆ ՊԱՇՏՈՆԻ ԱՆՁՆԱԳԻՐ</w:t>
      </w:r>
    </w:p>
    <w:p w14:paraId="6235B003" w14:textId="77777777" w:rsidR="00A95DB5" w:rsidRPr="00C445A0" w:rsidRDefault="00A95DB5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0AE52CF" w14:textId="77777777" w:rsidR="009545EC" w:rsidRPr="00C445A0" w:rsidRDefault="00021FAF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445A0">
        <w:rPr>
          <w:rFonts w:ascii="GHEA Grapalat" w:hAnsi="GHEA Grapalat"/>
          <w:b/>
          <w:sz w:val="24"/>
          <w:szCs w:val="24"/>
          <w:lang w:val="hy-AM"/>
        </w:rPr>
        <w:t>ՊՐՈԲԱՑԻԱՅԻ ԾԱՌԱՅՈՒԹՅԱՆ</w:t>
      </w:r>
    </w:p>
    <w:p w14:paraId="7AABA25E" w14:textId="107A1D48" w:rsidR="00B67BEF" w:rsidRPr="00F05C03" w:rsidRDefault="00B952DB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445A0">
        <w:rPr>
          <w:rFonts w:ascii="GHEA Grapalat" w:hAnsi="GHEA Grapalat"/>
          <w:b/>
          <w:sz w:val="24"/>
          <w:szCs w:val="24"/>
          <w:lang w:val="hy-AM"/>
        </w:rPr>
        <w:t xml:space="preserve">ՇԻՐԱԿԻ </w:t>
      </w:r>
      <w:r w:rsidR="00AA626B" w:rsidRPr="00F05C03">
        <w:rPr>
          <w:rFonts w:ascii="GHEA Grapalat" w:hAnsi="GHEA Grapalat"/>
          <w:b/>
          <w:sz w:val="24"/>
          <w:szCs w:val="24"/>
          <w:lang w:val="hy-AM"/>
        </w:rPr>
        <w:t>ՄԱՐԶԱՅԻՆ</w:t>
      </w:r>
      <w:r w:rsidR="00021FAF" w:rsidRPr="00F05C03">
        <w:rPr>
          <w:rFonts w:ascii="GHEA Grapalat" w:hAnsi="GHEA Grapalat"/>
          <w:b/>
          <w:sz w:val="24"/>
          <w:szCs w:val="24"/>
          <w:lang w:val="hy-AM"/>
        </w:rPr>
        <w:t xml:space="preserve"> ՄԱՐՄՆԻ </w:t>
      </w:r>
      <w:r w:rsidR="001D18DE" w:rsidRPr="00C445A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ԿՐՏՍԵՐ</w:t>
      </w:r>
      <w:r w:rsidR="00B67BEF" w:rsidRPr="00F05C03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F05C03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ԾԱՌԱՅՈՂ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A95DB5" w:rsidRPr="00C445A0" w14:paraId="5C63D788" w14:textId="77777777" w:rsidTr="00883147">
        <w:tc>
          <w:tcPr>
            <w:tcW w:w="9468" w:type="dxa"/>
          </w:tcPr>
          <w:p w14:paraId="2580E1D1" w14:textId="77777777" w:rsidR="00883147" w:rsidRPr="00C445A0" w:rsidRDefault="00A95DB5" w:rsidP="00583864">
            <w:pPr>
              <w:pStyle w:val="a4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445A0">
              <w:rPr>
                <w:rFonts w:ascii="GHEA Grapalat" w:hAnsi="GHEA Grapalat"/>
                <w:b/>
                <w:sz w:val="24"/>
                <w:szCs w:val="24"/>
              </w:rPr>
              <w:t>Ընդհանուր դրույթներ</w:t>
            </w:r>
          </w:p>
        </w:tc>
      </w:tr>
      <w:tr w:rsidR="00A95DB5" w:rsidRPr="00C445A0" w14:paraId="18254710" w14:textId="77777777" w:rsidTr="00883147">
        <w:tc>
          <w:tcPr>
            <w:tcW w:w="9468" w:type="dxa"/>
          </w:tcPr>
          <w:p w14:paraId="33580698" w14:textId="77777777" w:rsidR="009A2811" w:rsidRPr="00C445A0" w:rsidRDefault="009A2811" w:rsidP="00770540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C445A0">
              <w:rPr>
                <w:rFonts w:ascii="GHEA Grapalat" w:hAnsi="GHEA Grapalat"/>
                <w:b/>
                <w:sz w:val="24"/>
                <w:szCs w:val="24"/>
              </w:rPr>
              <w:t>Պաշտոնի անվանումը, ծածկագիրը</w:t>
            </w:r>
          </w:p>
          <w:p w14:paraId="5301B67B" w14:textId="2B1FC430" w:rsidR="009A2811" w:rsidRPr="00C445A0" w:rsidRDefault="009A2811" w:rsidP="00770540">
            <w:pPr>
              <w:tabs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C445A0">
              <w:rPr>
                <w:rFonts w:ascii="GHEA Grapalat" w:hAnsi="GHEA Grapalat"/>
                <w:sz w:val="24"/>
                <w:szCs w:val="24"/>
              </w:rPr>
              <w:t xml:space="preserve">Պրոբացիայի ծառայության </w:t>
            </w:r>
            <w:r w:rsidRPr="00C445A0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 w:rsidRPr="00C445A0">
              <w:rPr>
                <w:rFonts w:ascii="GHEA Grapalat" w:hAnsi="GHEA Grapalat"/>
                <w:sz w:val="24"/>
                <w:szCs w:val="24"/>
              </w:rPr>
              <w:t>Ծառայություն</w:t>
            </w:r>
            <w:r w:rsidRPr="00C445A0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="00B952DB" w:rsidRPr="00C445A0">
              <w:rPr>
                <w:rFonts w:ascii="GHEA Grapalat" w:hAnsi="GHEA Grapalat"/>
                <w:sz w:val="24"/>
                <w:szCs w:val="24"/>
                <w:lang w:val="hy-AM"/>
              </w:rPr>
              <w:t xml:space="preserve"> Շիրակի</w:t>
            </w:r>
            <w:r w:rsidRPr="00C445A0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մարզային</w:t>
            </w:r>
            <w:r w:rsidRPr="00C445A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մարմնի </w:t>
            </w:r>
            <w:r w:rsidRPr="00C445A0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 w:rsidRPr="00C445A0">
              <w:rPr>
                <w:rFonts w:ascii="GHEA Grapalat" w:hAnsi="GHEA Grapalat"/>
                <w:sz w:val="24"/>
                <w:szCs w:val="24"/>
              </w:rPr>
              <w:t>Մարմին</w:t>
            </w:r>
            <w:r w:rsidRPr="00C445A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172F67" w:rsidRPr="00C445A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կրտսեր</w:t>
            </w:r>
            <w:r w:rsidRPr="00C445A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ծառայող</w:t>
            </w:r>
            <w:r w:rsidRPr="00C445A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C445A0">
              <w:rPr>
                <w:rFonts w:ascii="GHEA Grapalat" w:hAnsi="GHEA Grapalat"/>
                <w:sz w:val="24"/>
                <w:szCs w:val="24"/>
              </w:rPr>
              <w:t>(ծածկագիր՝</w:t>
            </w:r>
            <w:r w:rsidRPr="00C445A0">
              <w:rPr>
                <w:rFonts w:ascii="GHEA Grapalat" w:hAnsi="GHEA Grapalat"/>
                <w:sz w:val="24"/>
                <w:szCs w:val="24"/>
                <w:lang w:val="hy-AM"/>
              </w:rPr>
              <w:t xml:space="preserve"> 12-3-ՊԾ-27.</w:t>
            </w:r>
            <w:proofErr w:type="gramStart"/>
            <w:r w:rsidRPr="00C445A0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 w:rsidR="00B952DB" w:rsidRPr="00C445A0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proofErr w:type="gramEnd"/>
            <w:r w:rsidRPr="00C445A0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="001D18DE" w:rsidRPr="00C445A0">
              <w:rPr>
                <w:rFonts w:ascii="GHEA Grapalat" w:hAnsi="GHEA Grapalat"/>
                <w:sz w:val="24"/>
                <w:szCs w:val="24"/>
                <w:lang w:val="hy-AM"/>
              </w:rPr>
              <w:t>Կ</w:t>
            </w:r>
            <w:r w:rsidR="0010798F" w:rsidRPr="00C445A0">
              <w:rPr>
                <w:rFonts w:ascii="GHEA Grapalat" w:hAnsi="GHEA Grapalat"/>
                <w:sz w:val="24"/>
                <w:szCs w:val="24"/>
                <w:lang w:val="hy-AM"/>
              </w:rPr>
              <w:t>Ծ</w:t>
            </w:r>
            <w:r w:rsidRPr="00C445A0">
              <w:rPr>
                <w:rFonts w:ascii="GHEA Grapalat" w:hAnsi="GHEA Grapalat"/>
                <w:sz w:val="24"/>
                <w:szCs w:val="24"/>
                <w:lang w:val="hy-AM"/>
              </w:rPr>
              <w:t>-1</w:t>
            </w:r>
            <w:r w:rsidRPr="00C445A0">
              <w:rPr>
                <w:rFonts w:ascii="GHEA Grapalat" w:hAnsi="GHEA Grapalat"/>
                <w:sz w:val="24"/>
                <w:szCs w:val="24"/>
              </w:rPr>
              <w:t>):</w:t>
            </w:r>
          </w:p>
          <w:p w14:paraId="03C26E8B" w14:textId="77777777" w:rsidR="009A2811" w:rsidRPr="00C445A0" w:rsidRDefault="009A2811" w:rsidP="00770540">
            <w:pPr>
              <w:pStyle w:val="a4"/>
              <w:tabs>
                <w:tab w:val="left" w:pos="300"/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C445A0">
              <w:rPr>
                <w:rFonts w:ascii="GHEA Grapalat" w:hAnsi="GHEA Grapalat"/>
                <w:b/>
                <w:sz w:val="24"/>
                <w:szCs w:val="24"/>
              </w:rPr>
              <w:t>Ենթակա և հաշվետու է</w:t>
            </w:r>
          </w:p>
          <w:p w14:paraId="55178683" w14:textId="151D48B7" w:rsidR="009A2811" w:rsidRPr="00C445A0" w:rsidRDefault="001D18DE" w:rsidP="00770540">
            <w:pPr>
              <w:pStyle w:val="a4"/>
              <w:tabs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445A0">
              <w:rPr>
                <w:rFonts w:ascii="GHEA Grapalat" w:hAnsi="GHEA Grapalat"/>
                <w:sz w:val="24"/>
                <w:szCs w:val="24"/>
                <w:lang w:val="hy-AM"/>
              </w:rPr>
              <w:t>Կրտսեր</w:t>
            </w:r>
            <w:r w:rsidR="009A2811" w:rsidRPr="00C445A0">
              <w:rPr>
                <w:rFonts w:ascii="GHEA Grapalat" w:hAnsi="GHEA Grapalat"/>
                <w:sz w:val="24"/>
                <w:szCs w:val="24"/>
                <w:lang w:val="hy-AM"/>
              </w:rPr>
              <w:t xml:space="preserve"> ծառայողն</w:t>
            </w:r>
            <w:r w:rsidR="009A2811" w:rsidRPr="00C445A0">
              <w:rPr>
                <w:rFonts w:ascii="GHEA Grapalat" w:hAnsi="GHEA Grapalat"/>
                <w:sz w:val="24"/>
                <w:szCs w:val="24"/>
              </w:rPr>
              <w:t xml:space="preserve"> անմիջական ենթակա և հաշվետու է Մարմնի պետին:</w:t>
            </w:r>
          </w:p>
          <w:p w14:paraId="02903C64" w14:textId="77777777" w:rsidR="009A2811" w:rsidRPr="00C445A0" w:rsidRDefault="009A2811" w:rsidP="00770540">
            <w:pPr>
              <w:pStyle w:val="a4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C445A0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Փոխարինող պաշտոնի կամ պաշտոնների անվանումները</w:t>
            </w:r>
          </w:p>
          <w:p w14:paraId="726971E9" w14:textId="0A62AA58" w:rsidR="009A2811" w:rsidRPr="00C445A0" w:rsidRDefault="001D18DE" w:rsidP="00770540">
            <w:pPr>
              <w:pStyle w:val="a4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C445A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Կրտսեր</w:t>
            </w:r>
            <w:r w:rsidR="009A2811" w:rsidRPr="00C445A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ծառայողի</w:t>
            </w:r>
            <w:r w:rsidR="009A2811" w:rsidRPr="00C445A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բացակայության դեպքում նրան փոխարինում է Մարմնի</w:t>
            </w:r>
            <w:r w:rsidR="00BC305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գ</w:t>
            </w:r>
            <w:r w:rsidR="002B121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լխավոր կամ Մարմնի </w:t>
            </w:r>
            <w:r w:rsidR="009A2811" w:rsidRPr="00C445A0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ավագ</w:t>
            </w:r>
            <w:r w:rsidR="00BC305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9A2811" w:rsidRPr="00C445A0">
              <w:rPr>
                <w:rFonts w:ascii="GHEA Grapalat" w:hAnsi="GHEA Grapalat"/>
                <w:sz w:val="24"/>
                <w:szCs w:val="24"/>
                <w:lang w:val="hy-AM"/>
              </w:rPr>
              <w:t xml:space="preserve">ծառայողներից </w:t>
            </w:r>
            <w:r w:rsidR="009A2811" w:rsidRPr="00C445A0">
              <w:rPr>
                <w:rFonts w:ascii="GHEA Grapalat" w:hAnsi="GHEA Grapalat"/>
                <w:sz w:val="24"/>
                <w:szCs w:val="24"/>
              </w:rPr>
              <w:t>մեկը:</w:t>
            </w:r>
          </w:p>
          <w:p w14:paraId="1F823C8B" w14:textId="53CF4200" w:rsidR="00E42FBF" w:rsidRPr="00C445A0" w:rsidRDefault="00E42FBF" w:rsidP="00770540">
            <w:pPr>
              <w:pStyle w:val="a4"/>
              <w:tabs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C445A0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Աշխատավայրը</w:t>
            </w:r>
          </w:p>
          <w:p w14:paraId="6259552B" w14:textId="6AF89D19" w:rsidR="00883147" w:rsidRPr="00C445A0" w:rsidRDefault="00BC305E" w:rsidP="00770540">
            <w:pPr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</w:t>
            </w:r>
            <w:r w:rsidR="002B121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այաստանի 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</w:t>
            </w:r>
            <w:r w:rsidR="002B121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անրապետություն</w:t>
            </w:r>
            <w:r w:rsidR="00B952DB" w:rsidRPr="00C445A0">
              <w:rPr>
                <w:rFonts w:ascii="GHEA Grapalat" w:hAnsi="GHEA Grapalat"/>
                <w:color w:val="000000" w:themeColor="text1"/>
                <w:sz w:val="24"/>
                <w:szCs w:val="24"/>
              </w:rPr>
              <w:t>, Շիրակի մարզ, ք. Գյումրի, Անկախության հրապարակ 7:</w:t>
            </w:r>
          </w:p>
        </w:tc>
      </w:tr>
      <w:tr w:rsidR="00BC305E" w:rsidRPr="00344032" w14:paraId="76BF1DBA" w14:textId="77777777" w:rsidTr="00883147">
        <w:tc>
          <w:tcPr>
            <w:tcW w:w="9468" w:type="dxa"/>
          </w:tcPr>
          <w:p w14:paraId="41372D71" w14:textId="77777777" w:rsidR="00BC305E" w:rsidRDefault="00BC305E" w:rsidP="00770540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2.Պաշտոնի բնութագիրը</w:t>
            </w:r>
          </w:p>
          <w:p w14:paraId="7CD717C5" w14:textId="77777777" w:rsidR="00BC305E" w:rsidRDefault="00BC305E" w:rsidP="00770540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Աշխատանքի բնույթը, իրավունքները, պարտականությունները</w:t>
            </w:r>
          </w:p>
          <w:p w14:paraId="62B7EAF5" w14:textId="643C7CEF" w:rsidR="00BC305E" w:rsidRDefault="00BC305E" w:rsidP="00770540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77054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4BDA5BA" w14:textId="15B476F0" w:rsidR="00BC305E" w:rsidRDefault="00BC305E" w:rsidP="00770540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նախատեսված` ազատությունից զրկելու հետ չկապված պատիժների կատարման ապահովումը (բացառությամբ օտարերկրյա քաղաքացուն ՀՀ տարածքից վտարելու պատժատեսակի կատարումը)</w:t>
            </w:r>
            <w:r w:rsidR="0077054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A8B998D" w14:textId="4743A0CA" w:rsidR="00BC305E" w:rsidRDefault="00BC305E" w:rsidP="00770540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է պրոբացիայի շահառուի վերաբերյալ զեկույցների, հաշվետվությունների և միջնորդությունների տրամադրումը</w:t>
            </w:r>
            <w:r w:rsidR="0077054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88E8CEB" w14:textId="23278D25" w:rsidR="00BC305E" w:rsidRDefault="00BC305E" w:rsidP="00770540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պատժից պայմանական վաղաժամկետ ազատելու վերաբերյալ զեկույցների տրամադրումը</w:t>
            </w:r>
            <w:r w:rsidR="0077054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2FC0CCEB" w14:textId="2B022C4E" w:rsidR="00BC305E" w:rsidRDefault="00BC305E" w:rsidP="00770540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տնային կալանքի և վարչական հսկողության այլընտրանքային խափանման միջոցների,  անվտանգության պատիժների և վերահսկողությունների հետ զուգահեռ կիրառվող էլեկտրոնային հսկողության կատարումը</w:t>
            </w:r>
            <w:r w:rsidR="0077054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2821A08" w14:textId="025E5A98" w:rsidR="00BC305E" w:rsidRDefault="00BC305E" w:rsidP="00770540">
            <w:pPr>
              <w:pStyle w:val="a6"/>
              <w:numPr>
                <w:ilvl w:val="0"/>
                <w:numId w:val="13"/>
              </w:numPr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lastRenderedPageBreak/>
              <w:t>իրականացնում է միջնորդությունների ներկայացումը դատարան, ապահովում  դատարանում ծառայության ներկայացուցչությունը։</w:t>
            </w:r>
          </w:p>
          <w:p w14:paraId="242D6366" w14:textId="77777777" w:rsidR="00BC305E" w:rsidRDefault="00BC305E" w:rsidP="00770540">
            <w:pPr>
              <w:pStyle w:val="a6"/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left="1062"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14:paraId="7C4B0642" w14:textId="77777777" w:rsidR="00BC305E" w:rsidRDefault="00BC305E" w:rsidP="00770540">
            <w:pPr>
              <w:pStyle w:val="a4"/>
              <w:tabs>
                <w:tab w:val="left" w:pos="240"/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Իրավունքները՝</w:t>
            </w:r>
          </w:p>
          <w:p w14:paraId="653C19BF" w14:textId="2CF80995" w:rsidR="00BC305E" w:rsidRDefault="00BC305E" w:rsidP="00770540">
            <w:pPr>
              <w:numPr>
                <w:ilvl w:val="0"/>
                <w:numId w:val="11"/>
              </w:numPr>
              <w:tabs>
                <w:tab w:val="left" w:pos="-142"/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Օրինական ուժի մեջ մտած դատավճիռներում և որոշումներում առկա կասկածների և անհստակությունների ծագման պարագայում դատարանից պահանջել դրանց լուծումը</w:t>
            </w:r>
            <w:r w:rsidR="007B712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DB49352" w14:textId="53B529A5" w:rsidR="00BC305E" w:rsidRDefault="00BC305E" w:rsidP="00770540">
            <w:pPr>
              <w:numPr>
                <w:ilvl w:val="0"/>
                <w:numId w:val="11"/>
              </w:numPr>
              <w:tabs>
                <w:tab w:val="left" w:pos="-142"/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Շահառուներից պահանջել պատժի կրման կարգի պահպանում, իսկ օրենքով նախատեսված խախտումները թույլ տալու դեպքում՝ ձեռնարկելու համապատասխան միջոցառումներ</w:t>
            </w:r>
            <w:r w:rsidR="007B712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23848FF3" w14:textId="1C5BD45D" w:rsidR="00BC305E" w:rsidRDefault="00BC305E" w:rsidP="00770540">
            <w:pPr>
              <w:pStyle w:val="a6"/>
              <w:numPr>
                <w:ilvl w:val="0"/>
                <w:numId w:val="11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կատարել էլեկտրոնային հսկողության միջոցների տրամադրումը, ինչպես նաև դրանց կիրառման համար մասնակցել կազմակերպված վերապատրաստման դասընթացներին,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համապատասխան շահագրգիռ մարմիններից ստանալ տեղեկատվություն Շահառուների համար կազմակերպվող մշակութային, սպորտային, կրթական միջոցառումների մասին</w:t>
            </w:r>
            <w:r w:rsidR="007B712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2F932AFB" w14:textId="25CCAD68" w:rsidR="00BC305E" w:rsidRDefault="00BC305E" w:rsidP="00770540">
            <w:pPr>
              <w:pStyle w:val="a6"/>
              <w:numPr>
                <w:ilvl w:val="0"/>
                <w:numId w:val="11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 առջև դրված գործառույթների և խնդիրների պատշաճ իրականացման համար Ծառայության համապատասխան ստորաբաժանումներից, այլ մարմիններից և պաշտոնատար անձանցից պահանջել անհրաժեշտ տեղեկատվություն,  նյութեր և այլ փաստաթղթեր</w:t>
            </w:r>
            <w:r w:rsidR="007B712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3BE4A086" w14:textId="07C1E00F" w:rsidR="00BC305E" w:rsidRDefault="00BC305E" w:rsidP="00770540">
            <w:pPr>
              <w:pStyle w:val="a6"/>
              <w:numPr>
                <w:ilvl w:val="0"/>
                <w:numId w:val="11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կողմից ներկայացված միջնորդությունների, ինչպես նաև իր վարույթում գտնվող Շահառուների կողմից դատարան ներկայացված դիմումների քննության ընթացքում Մարմնի պետի կողմից տրամադրած լիազորագրի հիման վրա դատարանում հանդես գալ Մարմնի անունից, ներկայացնել վերջինիս շահերը և արտահայտել Ծառայության դիրքորոշումը</w:t>
            </w:r>
            <w:r w:rsidR="007B712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։</w:t>
            </w:r>
          </w:p>
          <w:p w14:paraId="4CEEF724" w14:textId="77777777" w:rsidR="00BC305E" w:rsidRDefault="00BC305E" w:rsidP="0077054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firstLine="426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</w:p>
          <w:p w14:paraId="068BFE57" w14:textId="77777777" w:rsidR="00BC305E" w:rsidRDefault="00BC305E" w:rsidP="0077054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firstLine="426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  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Պարտականությունները՝ </w:t>
            </w:r>
          </w:p>
          <w:p w14:paraId="43A9166A" w14:textId="03C3C183" w:rsidR="00BC305E" w:rsidRDefault="00BC305E" w:rsidP="00770540">
            <w:pPr>
              <w:pStyle w:val="a6"/>
              <w:numPr>
                <w:ilvl w:val="0"/>
                <w:numId w:val="11"/>
              </w:numPr>
              <w:tabs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7B712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48CDACEF" w14:textId="3AC151AD" w:rsidR="00BC305E" w:rsidRDefault="00BC305E" w:rsidP="00770540">
            <w:pPr>
              <w:pStyle w:val="a6"/>
              <w:numPr>
                <w:ilvl w:val="0"/>
                <w:numId w:val="11"/>
              </w:numPr>
              <w:tabs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քրեական օրենսգրքով նախատեսված` ազատությունից զրկելու հետ չկապված պատիժների կատարման ապահովումը (բացառությամբ օտարերկրյա քաղաքացուն ՀՀ տարածքից վտարելու պատժատեսակի կատարումը)</w:t>
            </w:r>
            <w:r w:rsidR="007B712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5703128" w14:textId="0416EE87" w:rsidR="00BC305E" w:rsidRDefault="00BC305E" w:rsidP="00770540">
            <w:pPr>
              <w:pStyle w:val="a6"/>
              <w:numPr>
                <w:ilvl w:val="0"/>
                <w:numId w:val="11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Օրենսդրությամբ սահմանված կարգով վերահսկողություն իրականացնել պատժի կրման կարգի և պայմանների պահպանման, ինչպես նաև  փորձաշրջանի մեջ գտնվող կամ պատժի կրումը հետաձգված անձանց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նկատմամբ</w:t>
            </w:r>
            <w:r w:rsidR="007B712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0C1A8754" w14:textId="0CE32DDB" w:rsidR="00BC305E" w:rsidRDefault="00BC305E" w:rsidP="00770540">
            <w:pPr>
              <w:pStyle w:val="a6"/>
              <w:numPr>
                <w:ilvl w:val="0"/>
                <w:numId w:val="11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Օրենսդրությամբ սահմանված կարգով և ժամկետներում աջակցել  զեկույցի կազմման գործընթացին,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պատասխանել Ծառայության այլ տարածքային մարմինների կողմից ուղարկված հարցումներին</w:t>
            </w:r>
            <w:r w:rsidR="007B712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70C6530A" w14:textId="28AA3163" w:rsidR="00BC305E" w:rsidRDefault="00BC305E" w:rsidP="00770540">
            <w:pPr>
              <w:pStyle w:val="a6"/>
              <w:numPr>
                <w:ilvl w:val="0"/>
                <w:numId w:val="11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իրականացնել Մարմնի մտից և ելից մատյանների, Շահառուների շտեմարանի վարման, հաշվառման քարտերի լրացման աշխատանքները. ինչպես նաև Շահառուի անձնական գործի արխիվացման դեպքում սահմանված կարգով հաշվառման քարտը ներկայացնել համապատասխան Բաժին</w:t>
            </w:r>
            <w:r>
              <w:rPr>
                <w:rFonts w:ascii="GHEA Grapalat" w:eastAsia="MS Mincho" w:hAnsi="MS Mincho" w:cs="MS Mincho" w:hint="eastAsia"/>
                <w:color w:val="000000"/>
                <w:sz w:val="24"/>
                <w:szCs w:val="24"/>
                <w:lang w:val="hy-AM"/>
              </w:rPr>
              <w:t>․</w:t>
            </w:r>
            <w:r w:rsidR="007B712C" w:rsidRPr="007B712C">
              <w:rPr>
                <w:rFonts w:ascii="GHEA Grapalat" w:hAnsi="MS Mincho" w:hint="eastAsia"/>
                <w:color w:val="000000"/>
                <w:sz w:val="24"/>
                <w:szCs w:val="24"/>
                <w:lang w:val="hy-AM"/>
              </w:rPr>
              <w:t>,</w:t>
            </w:r>
          </w:p>
          <w:p w14:paraId="036CA950" w14:textId="31BA2241" w:rsidR="00BC305E" w:rsidRDefault="00BC305E" w:rsidP="00770540">
            <w:pPr>
              <w:pStyle w:val="a6"/>
              <w:numPr>
                <w:ilvl w:val="0"/>
                <w:numId w:val="11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տացած էլեկտրոնային հսկողության սարքերը կիրառել դատապարտյալների նկատմամբ</w:t>
            </w:r>
            <w:r w:rsidR="007B712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7AA80D25" w14:textId="2CDE4309" w:rsidR="00BC305E" w:rsidRDefault="00BC305E" w:rsidP="00770540">
            <w:pPr>
              <w:pStyle w:val="a6"/>
              <w:numPr>
                <w:ilvl w:val="0"/>
                <w:numId w:val="11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նախապատրաստել պաշտոնական գրությունների, Շահառուների դիմումներին պատասխանելու նախագծերը, ինչպես նաև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առաջարկություններ, տեղեկանքներ, հաշվետվություններ, միջնորդագրեր, զեկուցագրեր,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դատապարտյալների վերաբերյալ կազմված զեկույցների մասին հաշվետվություններ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 այլ փաստաթղթեր՝ պահպանելով դրանց կատարման ժամկետներն ու ընթացակարգերը</w:t>
            </w:r>
            <w:r w:rsidR="007B712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5166FB2F" w14:textId="1C0D2F4B" w:rsidR="00BC305E" w:rsidRPr="00C445A0" w:rsidRDefault="00BC305E" w:rsidP="007B712C">
            <w:pPr>
              <w:pStyle w:val="a6"/>
              <w:numPr>
                <w:ilvl w:val="0"/>
                <w:numId w:val="7"/>
              </w:numPr>
              <w:tabs>
                <w:tab w:val="left" w:pos="90"/>
                <w:tab w:val="left" w:pos="360"/>
                <w:tab w:val="left" w:pos="540"/>
                <w:tab w:val="left" w:pos="795"/>
                <w:tab w:val="left" w:pos="889"/>
              </w:tabs>
              <w:spacing w:after="0" w:line="276" w:lineRule="auto"/>
              <w:ind w:right="9" w:hanging="1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պատշաճ կերպով և ժամանակին կատարել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Օրենքով, Մարմնի կանոնադրությամբ, ինչպես նաև սույն պաշտոնի անձնագրով նախատեսված և Մարմնին վերապահված բոլոր գործառույթները։</w:t>
            </w:r>
          </w:p>
        </w:tc>
      </w:tr>
      <w:tr w:rsidR="00BC305E" w:rsidRPr="00344032" w14:paraId="48CE670F" w14:textId="77777777" w:rsidTr="00883147">
        <w:tc>
          <w:tcPr>
            <w:tcW w:w="9468" w:type="dxa"/>
          </w:tcPr>
          <w:p w14:paraId="53AA2053" w14:textId="77777777" w:rsidR="00BC305E" w:rsidRDefault="00BC305E" w:rsidP="00770540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3.Պաշտոնին ներկայացվող պահանջները</w:t>
            </w:r>
          </w:p>
          <w:p w14:paraId="40A704D1" w14:textId="77777777" w:rsidR="00BC305E" w:rsidRDefault="00BC305E" w:rsidP="00770540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Կրթություն, որակավորման աստիճանը</w:t>
            </w:r>
          </w:p>
          <w:p w14:paraId="627098A5" w14:textId="565427EC" w:rsidR="00BC305E" w:rsidRDefault="00BC305E" w:rsidP="00770540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արձրագույն կրթություն:</w:t>
            </w:r>
          </w:p>
          <w:p w14:paraId="5C11B146" w14:textId="77777777" w:rsidR="007C3265" w:rsidRDefault="007C3265" w:rsidP="00770540">
            <w:pPr>
              <w:pStyle w:val="a4"/>
              <w:tabs>
                <w:tab w:val="left" w:pos="567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                    հուլիսի 30-ի N 461-Ն որոշում։</w:t>
            </w:r>
          </w:p>
          <w:p w14:paraId="149CE02A" w14:textId="7D4DCBFF" w:rsidR="00BC305E" w:rsidRDefault="00BC305E" w:rsidP="00770540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61506626" w14:textId="77777777" w:rsidR="00BC305E" w:rsidRDefault="00BC305E" w:rsidP="00770540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գիտելիքներ:</w:t>
            </w:r>
          </w:p>
          <w:p w14:paraId="646BB72A" w14:textId="77777777" w:rsidR="00BC305E" w:rsidRDefault="00BC305E" w:rsidP="00770540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Աշխատանքային ստաժը, աշխատանքի բնագավառում փորձը</w:t>
            </w:r>
          </w:p>
          <w:p w14:paraId="588A32DE" w14:textId="135EADA9" w:rsidR="00BC305E" w:rsidRPr="00C445A0" w:rsidRDefault="00BC305E" w:rsidP="00770540">
            <w:pPr>
              <w:spacing w:line="276" w:lineRule="auto"/>
              <w:ind w:firstLine="46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Կրտսեր ծառայող կարող է նշանակվել այն անձը, որը բավարարում է «Պրոբացիայի Ծառայության մասին» ՀՀ օրենքի 13-րդ հոդվածով սահմանված պահանջներին։</w:t>
            </w:r>
          </w:p>
        </w:tc>
      </w:tr>
      <w:tr w:rsidR="00BC305E" w:rsidRPr="00344032" w14:paraId="6B34E699" w14:textId="77777777" w:rsidTr="00883147">
        <w:tc>
          <w:tcPr>
            <w:tcW w:w="9468" w:type="dxa"/>
          </w:tcPr>
          <w:p w14:paraId="4EC293B6" w14:textId="77777777" w:rsidR="00BC305E" w:rsidRDefault="00BC305E" w:rsidP="00770540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6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4.Կազմակերպական շրջանակը</w:t>
            </w:r>
          </w:p>
          <w:p w14:paraId="19A998CB" w14:textId="77777777" w:rsidR="00BC305E" w:rsidRDefault="00BC305E" w:rsidP="00770540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կազմակերպական և ղեկավարման շրջանակը</w:t>
            </w:r>
          </w:p>
          <w:p w14:paraId="1A5757E6" w14:textId="77777777" w:rsidR="00BC305E" w:rsidRDefault="00BC305E" w:rsidP="00770540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23D3D638" w14:textId="77777777" w:rsidR="00BC305E" w:rsidRDefault="00BC305E" w:rsidP="00770540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14:paraId="10CDD6A6" w14:textId="77777777" w:rsidR="00BC305E" w:rsidRDefault="00BC305E" w:rsidP="00770540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Կայացնում է որոշումներ կառուցվածքային ստորաբաժանման աշխատանքների 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lastRenderedPageBreak/>
              <w:t>բնույթով պայմանավորված՝ մասնագիտական գործունեության վերջնարդյունքին նպաստող միջանկյալ արդյունքի ստեղծման շրջանակներում։</w:t>
            </w:r>
          </w:p>
          <w:p w14:paraId="43B0498A" w14:textId="77777777" w:rsidR="00BC305E" w:rsidRDefault="00BC305E" w:rsidP="00770540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Գործունեության ազդեցությունը</w:t>
            </w:r>
          </w:p>
          <w:p w14:paraId="5D02058D" w14:textId="77777777" w:rsidR="00BC305E" w:rsidRDefault="00BC305E" w:rsidP="00770540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Ունի տվյալ մարմնի նպատակների և խնդիրների իրականացման համար մասնագիտական գործունեության տարածքային ազդեցություն։</w:t>
            </w:r>
          </w:p>
          <w:p w14:paraId="319BEAEF" w14:textId="77777777" w:rsidR="00BC305E" w:rsidRDefault="00BC305E" w:rsidP="00770540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45909E34" w14:textId="77777777" w:rsidR="00BC305E" w:rsidRDefault="00BC305E" w:rsidP="00770540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իրավասության շրջանակներում շփվում և որպես ներկայացուցիչ հանդես է գալիս համապատասխան մարմնի այլ կառուցվածքային ստորաբաժանումների ներկայացուցիչների, այլ մարմինների և միջազգային կազմակերպությունների ներկայացուցիչների հետ, հանդես է գալիս համապատասխան մարմնի ներսում և համապատասխան մարմնից դուրս ձևավորված մասնագիտական աշխատանքային խմբերում:</w:t>
            </w:r>
          </w:p>
          <w:p w14:paraId="58120063" w14:textId="77777777" w:rsidR="00BC305E" w:rsidRDefault="00BC305E" w:rsidP="00770540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Խնդիրների բարդությունը և դրանց լուծումը</w:t>
            </w:r>
          </w:p>
          <w:p w14:paraId="38608E03" w14:textId="45A5CB74" w:rsidR="00BC305E" w:rsidRPr="004A7C57" w:rsidRDefault="00BC305E" w:rsidP="00770540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ներկայացնում խնդիրների լուծման տարբերակներ և մասնակցում է կառուցվածքային ստորաբաժանման առջև դրված խնդիրների լուծմանը:</w:t>
            </w:r>
          </w:p>
        </w:tc>
      </w:tr>
    </w:tbl>
    <w:p w14:paraId="677F6FCB" w14:textId="77777777" w:rsidR="00A95DB5" w:rsidRPr="004A7C57" w:rsidRDefault="00A95DB5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A95DB5" w:rsidRPr="004A7C57" w:rsidSect="001409E4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663EB2"/>
    <w:multiLevelType w:val="hybridMultilevel"/>
    <w:tmpl w:val="ECA4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619A8"/>
    <w:multiLevelType w:val="hybridMultilevel"/>
    <w:tmpl w:val="CE845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023F4"/>
    <w:multiLevelType w:val="hybridMultilevel"/>
    <w:tmpl w:val="18D066C4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4" w15:restartNumberingAfterBreak="0">
    <w:nsid w:val="320E6E86"/>
    <w:multiLevelType w:val="hybridMultilevel"/>
    <w:tmpl w:val="AC2EE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C50F4"/>
    <w:multiLevelType w:val="hybridMultilevel"/>
    <w:tmpl w:val="AF444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A1297"/>
    <w:multiLevelType w:val="hybridMultilevel"/>
    <w:tmpl w:val="AA007424"/>
    <w:lvl w:ilvl="0" w:tplc="0419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7" w15:restartNumberingAfterBreak="0">
    <w:nsid w:val="592D61E3"/>
    <w:multiLevelType w:val="hybridMultilevel"/>
    <w:tmpl w:val="053C2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2"/>
  </w:num>
  <w:num w:numId="9">
    <w:abstractNumId w:val="3"/>
  </w:num>
  <w:num w:numId="10">
    <w:abstractNumId w:val="3"/>
  </w:num>
  <w:num w:numId="11">
    <w:abstractNumId w:val="3"/>
  </w:num>
  <w:num w:numId="12">
    <w:abstractNumId w:val="1"/>
  </w:num>
  <w:num w:numId="13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DB5"/>
    <w:rsid w:val="00000B09"/>
    <w:rsid w:val="00002869"/>
    <w:rsid w:val="000150CF"/>
    <w:rsid w:val="00021FAF"/>
    <w:rsid w:val="00023900"/>
    <w:rsid w:val="000259D1"/>
    <w:rsid w:val="0004017A"/>
    <w:rsid w:val="00084243"/>
    <w:rsid w:val="00092AD7"/>
    <w:rsid w:val="000A31A3"/>
    <w:rsid w:val="000B283C"/>
    <w:rsid w:val="000C1D4D"/>
    <w:rsid w:val="000E3DB1"/>
    <w:rsid w:val="000E51DB"/>
    <w:rsid w:val="000F4851"/>
    <w:rsid w:val="000F68AD"/>
    <w:rsid w:val="00104324"/>
    <w:rsid w:val="001070E3"/>
    <w:rsid w:val="0010798F"/>
    <w:rsid w:val="00121F49"/>
    <w:rsid w:val="00125058"/>
    <w:rsid w:val="001409E4"/>
    <w:rsid w:val="00162E8F"/>
    <w:rsid w:val="0016678F"/>
    <w:rsid w:val="00172F67"/>
    <w:rsid w:val="0017335A"/>
    <w:rsid w:val="001A336C"/>
    <w:rsid w:val="001B2389"/>
    <w:rsid w:val="001B4FC8"/>
    <w:rsid w:val="001D18DE"/>
    <w:rsid w:val="00204615"/>
    <w:rsid w:val="00216DA5"/>
    <w:rsid w:val="00227D19"/>
    <w:rsid w:val="002356C5"/>
    <w:rsid w:val="00247259"/>
    <w:rsid w:val="00276AB6"/>
    <w:rsid w:val="002867BB"/>
    <w:rsid w:val="002A01B3"/>
    <w:rsid w:val="002B1213"/>
    <w:rsid w:val="002B1AB0"/>
    <w:rsid w:val="002B5C82"/>
    <w:rsid w:val="002E48E5"/>
    <w:rsid w:val="002F4EDE"/>
    <w:rsid w:val="00314979"/>
    <w:rsid w:val="00320671"/>
    <w:rsid w:val="003344F8"/>
    <w:rsid w:val="00344032"/>
    <w:rsid w:val="00345DA6"/>
    <w:rsid w:val="00351AB7"/>
    <w:rsid w:val="00393E47"/>
    <w:rsid w:val="003A6E27"/>
    <w:rsid w:val="003F44D4"/>
    <w:rsid w:val="0041218F"/>
    <w:rsid w:val="00452221"/>
    <w:rsid w:val="004A3660"/>
    <w:rsid w:val="004A7C57"/>
    <w:rsid w:val="004B7066"/>
    <w:rsid w:val="004D1EFB"/>
    <w:rsid w:val="004D6B6A"/>
    <w:rsid w:val="0050392D"/>
    <w:rsid w:val="005054C3"/>
    <w:rsid w:val="00534D1E"/>
    <w:rsid w:val="0055653D"/>
    <w:rsid w:val="0058204F"/>
    <w:rsid w:val="00583864"/>
    <w:rsid w:val="005C5DD3"/>
    <w:rsid w:val="005C7878"/>
    <w:rsid w:val="005E2CD5"/>
    <w:rsid w:val="005F13F5"/>
    <w:rsid w:val="00611FFC"/>
    <w:rsid w:val="0063088E"/>
    <w:rsid w:val="00632C6A"/>
    <w:rsid w:val="00640D5C"/>
    <w:rsid w:val="006463BE"/>
    <w:rsid w:val="006562AB"/>
    <w:rsid w:val="00662AC9"/>
    <w:rsid w:val="006725B6"/>
    <w:rsid w:val="00680AFF"/>
    <w:rsid w:val="00683771"/>
    <w:rsid w:val="006904E4"/>
    <w:rsid w:val="00693DA2"/>
    <w:rsid w:val="0069591C"/>
    <w:rsid w:val="00697DA7"/>
    <w:rsid w:val="006A7668"/>
    <w:rsid w:val="006D1A5C"/>
    <w:rsid w:val="006E2DBC"/>
    <w:rsid w:val="006E746F"/>
    <w:rsid w:val="006F52E0"/>
    <w:rsid w:val="006F6FC9"/>
    <w:rsid w:val="007210E2"/>
    <w:rsid w:val="00722E5C"/>
    <w:rsid w:val="007245DD"/>
    <w:rsid w:val="007312CE"/>
    <w:rsid w:val="00746EAD"/>
    <w:rsid w:val="00770540"/>
    <w:rsid w:val="00773340"/>
    <w:rsid w:val="00776D90"/>
    <w:rsid w:val="00781FB4"/>
    <w:rsid w:val="007A5837"/>
    <w:rsid w:val="007A654A"/>
    <w:rsid w:val="007B519A"/>
    <w:rsid w:val="007B712C"/>
    <w:rsid w:val="007C3265"/>
    <w:rsid w:val="007C48AE"/>
    <w:rsid w:val="007D22C5"/>
    <w:rsid w:val="007F3AF8"/>
    <w:rsid w:val="007F5002"/>
    <w:rsid w:val="008037A1"/>
    <w:rsid w:val="00814D2B"/>
    <w:rsid w:val="00815C93"/>
    <w:rsid w:val="00826169"/>
    <w:rsid w:val="00833E8B"/>
    <w:rsid w:val="0083540B"/>
    <w:rsid w:val="0084333E"/>
    <w:rsid w:val="00847A6F"/>
    <w:rsid w:val="00855EC1"/>
    <w:rsid w:val="00883147"/>
    <w:rsid w:val="008A24F0"/>
    <w:rsid w:val="008D0A02"/>
    <w:rsid w:val="008F3F8B"/>
    <w:rsid w:val="008F40F4"/>
    <w:rsid w:val="00903B8B"/>
    <w:rsid w:val="00937D7F"/>
    <w:rsid w:val="00952B31"/>
    <w:rsid w:val="009545EC"/>
    <w:rsid w:val="00960794"/>
    <w:rsid w:val="009718BF"/>
    <w:rsid w:val="009873D8"/>
    <w:rsid w:val="00993570"/>
    <w:rsid w:val="009960D2"/>
    <w:rsid w:val="00996A62"/>
    <w:rsid w:val="009A05EC"/>
    <w:rsid w:val="009A2811"/>
    <w:rsid w:val="009C3236"/>
    <w:rsid w:val="009E41F4"/>
    <w:rsid w:val="009E66C8"/>
    <w:rsid w:val="009F3416"/>
    <w:rsid w:val="00A11D3C"/>
    <w:rsid w:val="00A30033"/>
    <w:rsid w:val="00A41DD8"/>
    <w:rsid w:val="00A65ECC"/>
    <w:rsid w:val="00A66928"/>
    <w:rsid w:val="00A70E99"/>
    <w:rsid w:val="00A8378B"/>
    <w:rsid w:val="00A84334"/>
    <w:rsid w:val="00A92F35"/>
    <w:rsid w:val="00A95DB5"/>
    <w:rsid w:val="00AA626B"/>
    <w:rsid w:val="00AB4A51"/>
    <w:rsid w:val="00AC2D94"/>
    <w:rsid w:val="00AC6008"/>
    <w:rsid w:val="00AC6D3A"/>
    <w:rsid w:val="00AE0350"/>
    <w:rsid w:val="00AE5DDB"/>
    <w:rsid w:val="00AF32A5"/>
    <w:rsid w:val="00B136CF"/>
    <w:rsid w:val="00B279CE"/>
    <w:rsid w:val="00B61E75"/>
    <w:rsid w:val="00B62D8A"/>
    <w:rsid w:val="00B67BEF"/>
    <w:rsid w:val="00B952DB"/>
    <w:rsid w:val="00BA568A"/>
    <w:rsid w:val="00BA6548"/>
    <w:rsid w:val="00BB4A84"/>
    <w:rsid w:val="00BC1313"/>
    <w:rsid w:val="00BC1F22"/>
    <w:rsid w:val="00BC305E"/>
    <w:rsid w:val="00BD03BB"/>
    <w:rsid w:val="00BE4277"/>
    <w:rsid w:val="00BF11E4"/>
    <w:rsid w:val="00C0168A"/>
    <w:rsid w:val="00C15CFE"/>
    <w:rsid w:val="00C21582"/>
    <w:rsid w:val="00C2398F"/>
    <w:rsid w:val="00C445A0"/>
    <w:rsid w:val="00C4746B"/>
    <w:rsid w:val="00C53AE8"/>
    <w:rsid w:val="00C74E6A"/>
    <w:rsid w:val="00C9254A"/>
    <w:rsid w:val="00CA2D9B"/>
    <w:rsid w:val="00CF7EA4"/>
    <w:rsid w:val="00D16F14"/>
    <w:rsid w:val="00D407AC"/>
    <w:rsid w:val="00D41A9D"/>
    <w:rsid w:val="00D4468D"/>
    <w:rsid w:val="00D56BFA"/>
    <w:rsid w:val="00D87AFD"/>
    <w:rsid w:val="00DB3B45"/>
    <w:rsid w:val="00E35C7B"/>
    <w:rsid w:val="00E42FBF"/>
    <w:rsid w:val="00E547A1"/>
    <w:rsid w:val="00E57B7B"/>
    <w:rsid w:val="00E6165D"/>
    <w:rsid w:val="00E729F4"/>
    <w:rsid w:val="00E95AEB"/>
    <w:rsid w:val="00EF56D8"/>
    <w:rsid w:val="00F05C03"/>
    <w:rsid w:val="00F300D5"/>
    <w:rsid w:val="00F3227D"/>
    <w:rsid w:val="00F41AF8"/>
    <w:rsid w:val="00F47402"/>
    <w:rsid w:val="00F80408"/>
    <w:rsid w:val="00F84D4D"/>
    <w:rsid w:val="00F95977"/>
    <w:rsid w:val="00FA5FE1"/>
    <w:rsid w:val="00FD1286"/>
    <w:rsid w:val="00FD1DD3"/>
    <w:rsid w:val="00FD353D"/>
    <w:rsid w:val="00FE6076"/>
    <w:rsid w:val="00FE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7D40F"/>
  <w15:docId w15:val="{9C0FDBC3-1907-4755-B2B0-6938DDE84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a"/>
    <w:link w:val="a5"/>
    <w:uiPriority w:val="34"/>
    <w:qFormat/>
    <w:rsid w:val="00A95DB5"/>
    <w:pPr>
      <w:ind w:left="720"/>
      <w:contextualSpacing/>
    </w:p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4"/>
    <w:uiPriority w:val="34"/>
    <w:locked/>
    <w:rsid w:val="00E42FBF"/>
  </w:style>
  <w:style w:type="paragraph" w:customStyle="1" w:styleId="Style7">
    <w:name w:val="Style7"/>
    <w:basedOn w:val="a"/>
    <w:uiPriority w:val="99"/>
    <w:rsid w:val="001A336C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216DA5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216D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232A9F-A675-4E0F-8672-0B23711FE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907</Words>
  <Characters>5170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</cp:lastModifiedBy>
  <cp:revision>174</cp:revision>
  <cp:lastPrinted>2024-04-01T12:48:00Z</cp:lastPrinted>
  <dcterms:created xsi:type="dcterms:W3CDTF">2019-03-13T10:50:00Z</dcterms:created>
  <dcterms:modified xsi:type="dcterms:W3CDTF">2025-08-08T10:04:00Z</dcterms:modified>
</cp:coreProperties>
</file>