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8F9AF" w14:textId="238C1190" w:rsidR="00B96E85" w:rsidRDefault="00741001" w:rsidP="00B96E8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7D1169">
        <w:rPr>
          <w:rFonts w:ascii="GHEA Grapalat" w:hAnsi="GHEA Grapalat"/>
          <w:sz w:val="24"/>
          <w:szCs w:val="24"/>
        </w:rPr>
        <w:tab/>
      </w:r>
      <w:r w:rsidR="007220C7" w:rsidRPr="00354503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r w:rsidR="00B96E85">
        <w:rPr>
          <w:rFonts w:ascii="GHEA Grapalat" w:hAnsi="GHEA Grapalat"/>
          <w:color w:val="000000" w:themeColor="text1"/>
          <w:sz w:val="24"/>
          <w:szCs w:val="24"/>
        </w:rPr>
        <w:t xml:space="preserve"> </w:t>
      </w:r>
      <w:r w:rsidR="00B96E85">
        <w:rPr>
          <w:rFonts w:ascii="GHEA Grapalat" w:hAnsi="GHEA Grapalat"/>
          <w:color w:val="000000" w:themeColor="text1"/>
          <w:sz w:val="16"/>
          <w:szCs w:val="16"/>
        </w:rPr>
        <w:t xml:space="preserve">Հավելված N </w:t>
      </w:r>
      <w:r w:rsidR="00B96E85">
        <w:rPr>
          <w:rFonts w:ascii="GHEA Grapalat" w:hAnsi="GHEA Grapalat"/>
          <w:color w:val="000000" w:themeColor="text1"/>
          <w:sz w:val="16"/>
          <w:szCs w:val="16"/>
          <w:lang w:val="hy-AM"/>
        </w:rPr>
        <w:t>2</w:t>
      </w:r>
    </w:p>
    <w:p w14:paraId="721F56E2" w14:textId="77777777" w:rsidR="00B96E85" w:rsidRDefault="00B96E85" w:rsidP="00B96E85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375511AA" w14:textId="77777777" w:rsidR="00B96E85" w:rsidRDefault="00B96E85" w:rsidP="00B96E8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2026 թվականի ապրիլի 13-ի N 95-Լ հրամանի</w:t>
      </w:r>
    </w:p>
    <w:p w14:paraId="14EDDC86" w14:textId="55938072" w:rsidR="003C68C4" w:rsidRPr="003C68C4" w:rsidRDefault="00B96E85" w:rsidP="00B96E8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7220C7"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             </w:t>
      </w:r>
    </w:p>
    <w:p w14:paraId="2C55ADCE" w14:textId="25B8AEEB" w:rsidR="00F55541" w:rsidRPr="00354503" w:rsidRDefault="007220C7" w:rsidP="00F31365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 w:rsidRPr="003C68C4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 </w:t>
      </w:r>
      <w:r w:rsidR="00F55541" w:rsidRPr="003C68C4"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Հավելված N </w:t>
      </w:r>
      <w:r w:rsidR="00F55541" w:rsidRPr="00354503">
        <w:rPr>
          <w:rFonts w:ascii="GHEA Grapalat" w:hAnsi="GHEA Grapalat"/>
          <w:color w:val="000000" w:themeColor="text1"/>
          <w:sz w:val="16"/>
          <w:szCs w:val="16"/>
          <w:lang w:val="hy-AM"/>
        </w:rPr>
        <w:t>1</w:t>
      </w:r>
      <w:r w:rsidR="00F42E7E">
        <w:rPr>
          <w:rFonts w:ascii="GHEA Grapalat" w:hAnsi="GHEA Grapalat"/>
          <w:color w:val="000000" w:themeColor="text1"/>
          <w:sz w:val="16"/>
          <w:szCs w:val="16"/>
          <w:lang w:val="hy-AM"/>
        </w:rPr>
        <w:t>10</w:t>
      </w:r>
    </w:p>
    <w:p w14:paraId="6EAE21E1" w14:textId="77777777" w:rsidR="00354503" w:rsidRDefault="00354503" w:rsidP="00354503">
      <w:pPr>
        <w:spacing w:after="0"/>
        <w:jc w:val="center"/>
        <w:rPr>
          <w:rFonts w:ascii="GHEA Grapalat" w:hAnsi="GHEA Grapalat"/>
          <w:color w:val="000000" w:themeColor="text1"/>
          <w:sz w:val="16"/>
          <w:szCs w:val="16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2956A7C1" w14:textId="653B0734" w:rsidR="00354503" w:rsidRDefault="00354503" w:rsidP="00354503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/>
          <w:color w:val="000000" w:themeColor="text1"/>
          <w:sz w:val="16"/>
          <w:szCs w:val="16"/>
          <w:lang w:val="hy-AM"/>
        </w:rPr>
        <w:t>2025 թվականի օգոստոսի 8-ի N 266-Լ հրամանի</w:t>
      </w:r>
    </w:p>
    <w:p w14:paraId="7D3ECEB4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rPr>
          <w:rFonts w:ascii="GHEA Grapalat" w:hAnsi="GHEA Grapalat"/>
          <w:sz w:val="24"/>
          <w:szCs w:val="24"/>
          <w:lang w:val="hy-AM"/>
        </w:rPr>
      </w:pPr>
    </w:p>
    <w:p w14:paraId="6D8CD117" w14:textId="5F4FDDF5" w:rsidR="00A95DB5" w:rsidRPr="00B77D41" w:rsidRDefault="001F4644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B77D41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4E3E4961" w14:textId="77777777" w:rsidR="00A95DB5" w:rsidRPr="00B77D4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91E8FA" w14:textId="77777777" w:rsidR="00614F54" w:rsidRPr="00B77D41" w:rsidRDefault="00D95BCD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77D41">
        <w:rPr>
          <w:rFonts w:ascii="GHEA Grapalat" w:hAnsi="GHEA Grapalat"/>
          <w:b/>
          <w:sz w:val="24"/>
          <w:szCs w:val="24"/>
          <w:lang w:val="hy-AM"/>
        </w:rPr>
        <w:t>ՊՐՈԲԱՑԻԱՅԻ ԾԱՌԱՅՈՒԹՅԱՆ ԿԵՆՏՐՈՆԱԿԱՆ ՄԱՐՄՆԻ</w:t>
      </w:r>
    </w:p>
    <w:p w14:paraId="66A39762" w14:textId="2259A642" w:rsidR="00A95DB5" w:rsidRPr="00DC66C1" w:rsidRDefault="00976EF2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ԱՐԱԳ ԱՐՁԱԳԱՆՔՄԱՆ</w:t>
      </w:r>
      <w:r w:rsidR="00BF0FE3" w:rsidRPr="00DC66C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D95BCD" w:rsidRPr="00B77D41">
        <w:rPr>
          <w:rFonts w:ascii="GHEA Grapalat" w:hAnsi="GHEA Grapalat" w:cs="Sylfaen"/>
          <w:b/>
          <w:color w:val="000000"/>
          <w:sz w:val="24"/>
          <w:szCs w:val="24"/>
          <w:lang w:val="hy-AM"/>
        </w:rPr>
        <w:t>ԲԱԺՆԻ</w:t>
      </w:r>
      <w:r w:rsidR="002D44F7" w:rsidRPr="00DC66C1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95DB5" w:rsidRPr="00DC66C1">
        <w:rPr>
          <w:rFonts w:ascii="GHEA Grapalat" w:hAnsi="GHEA Grapalat"/>
          <w:b/>
          <w:sz w:val="24"/>
          <w:szCs w:val="24"/>
          <w:lang w:val="hy-AM"/>
        </w:rPr>
        <w:t>ՊԵՏ</w:t>
      </w:r>
      <w:r w:rsidR="00DC66C1">
        <w:rPr>
          <w:rFonts w:ascii="GHEA Grapalat" w:hAnsi="GHEA Grapalat"/>
          <w:b/>
          <w:sz w:val="24"/>
          <w:szCs w:val="24"/>
          <w:lang w:val="hy-AM"/>
        </w:rPr>
        <w:t>Ի ՏԵՂԱԿԱԼ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B77D41" w14:paraId="1466266D" w14:textId="77777777" w:rsidTr="00222949">
        <w:tc>
          <w:tcPr>
            <w:tcW w:w="9576" w:type="dxa"/>
          </w:tcPr>
          <w:p w14:paraId="2CF37F44" w14:textId="77777777" w:rsidR="00A95DB5" w:rsidRPr="00B77D41" w:rsidRDefault="00A95DB5" w:rsidP="00F31365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6355D7" w14:paraId="0A33FF9E" w14:textId="77777777" w:rsidTr="00222949">
        <w:tc>
          <w:tcPr>
            <w:tcW w:w="9576" w:type="dxa"/>
          </w:tcPr>
          <w:p w14:paraId="2DDCEB75" w14:textId="77777777" w:rsidR="00A95DB5" w:rsidRPr="00B77D41" w:rsidRDefault="00A95DB5" w:rsidP="00F31365">
            <w:pPr>
              <w:pStyle w:val="ListParagraph"/>
              <w:tabs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0F41A267" w14:textId="5C7FBB8F" w:rsidR="00A95DB5" w:rsidRPr="00B77D41" w:rsidRDefault="00614F54" w:rsidP="00F31365">
            <w:pPr>
              <w:tabs>
                <w:tab w:val="left" w:pos="142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րոբացիայի ծառայության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r w:rsidR="00D95BCD" w:rsidRPr="00B77D41">
              <w:rPr>
                <w:rFonts w:ascii="GHEA Grapalat" w:hAnsi="GHEA Grapalat"/>
                <w:sz w:val="24"/>
                <w:szCs w:val="24"/>
              </w:rPr>
              <w:t>Ծառայութ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6F3796" w:rsidRPr="00B77D41">
              <w:rPr>
                <w:rFonts w:ascii="GHEA Grapalat" w:hAnsi="GHEA Grapalat"/>
                <w:sz w:val="24"/>
                <w:szCs w:val="24"/>
              </w:rPr>
              <w:t xml:space="preserve"> կենտրոնական մարմնի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76EF2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արագ արձագանքման բաժնի</w:t>
            </w:r>
            <w:r w:rsidR="007A7C4A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>(այսուհետ՝ Բաժին) պետ</w:t>
            </w:r>
            <w:r w:rsidR="00DC66C1">
              <w:rPr>
                <w:rFonts w:ascii="GHEA Grapalat" w:hAnsi="GHEA Grapalat"/>
                <w:sz w:val="24"/>
                <w:szCs w:val="24"/>
                <w:lang w:val="hy-AM"/>
              </w:rPr>
              <w:t>ի տեղակալ</w:t>
            </w:r>
            <w:r w:rsidR="00124948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(ծածկագիր՝ </w:t>
            </w:r>
            <w:r w:rsidR="003E3B2F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         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12-3ՊԾ-27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E1670F" w:rsidRPr="00B77D41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1F4644" w:rsidRPr="00B77D41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  <w:r w:rsidR="00976EF2">
              <w:rPr>
                <w:rFonts w:ascii="GHEA Grapalat" w:hAnsi="GHEA Grapalat"/>
                <w:sz w:val="24"/>
                <w:szCs w:val="24"/>
                <w:lang w:val="hy-AM"/>
              </w:rPr>
              <w:t>դ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-Գ</w:t>
            </w:r>
            <w:r w:rsidR="00DC66C1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F4644" w:rsidRPr="00B77D41">
              <w:rPr>
                <w:rFonts w:ascii="GHEA Grapalat" w:hAnsi="GHEA Grapalat"/>
                <w:sz w:val="24"/>
                <w:szCs w:val="24"/>
                <w:lang w:val="hy-AM"/>
              </w:rPr>
              <w:t>-1</w:t>
            </w:r>
            <w:r w:rsidR="00A95DB5" w:rsidRPr="00B77D41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2D44F7" w:rsidRPr="00B77D41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  <w:p w14:paraId="63FFF40D" w14:textId="77777777" w:rsidR="00E42FBF" w:rsidRPr="00B77D41" w:rsidRDefault="00E42FBF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է</w:t>
            </w:r>
          </w:p>
          <w:p w14:paraId="6D427E1F" w14:textId="0EF05D19" w:rsidR="00E42FBF" w:rsidRPr="00B77D41" w:rsidRDefault="002D44F7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ի տեղակալն</w:t>
            </w:r>
            <w:r w:rsidR="008F1F83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անմիջական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ենթակա և հաշվետու է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</w:t>
            </w:r>
            <w:r w:rsidR="00741001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2AED5E94" w14:textId="77777777" w:rsidR="00E42FBF" w:rsidRPr="00B77D41" w:rsidRDefault="00E42FBF" w:rsidP="00F31365">
            <w:pPr>
              <w:pStyle w:val="ListParagraph"/>
              <w:tabs>
                <w:tab w:val="left" w:pos="300"/>
                <w:tab w:val="left" w:pos="851"/>
                <w:tab w:val="left" w:pos="1134"/>
              </w:tabs>
              <w:spacing w:line="276" w:lineRule="auto"/>
              <w:ind w:left="29" w:firstLine="538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Ենթակա և հաշվետու պաշտոններ</w:t>
            </w:r>
          </w:p>
          <w:p w14:paraId="6F521C38" w14:textId="7A0EFC5E" w:rsidR="00E42FBF" w:rsidRPr="00B77D41" w:rsidRDefault="002D44F7" w:rsidP="00F31365">
            <w:pPr>
              <w:pStyle w:val="ListParagraph"/>
              <w:tabs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պետի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տեղակալն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անմիջական</w:t>
            </w:r>
            <w:r w:rsidR="00E00BD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E42FBF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ենթակա և հաշվետու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ծառայողներ չունի։</w:t>
            </w:r>
          </w:p>
          <w:p w14:paraId="3C1182FC" w14:textId="77777777" w:rsidR="00E42FBF" w:rsidRPr="00B77D41" w:rsidRDefault="00E42FBF" w:rsidP="00F31365">
            <w:pPr>
              <w:pStyle w:val="ListParagraph"/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Փոխարինող պաշտոնի կամ պաշտոնների անվանումները</w:t>
            </w:r>
          </w:p>
          <w:p w14:paraId="15FF52FB" w14:textId="4D8D25D5" w:rsidR="001F4644" w:rsidRPr="00B77D41" w:rsidRDefault="0048005C" w:rsidP="00F31365">
            <w:pPr>
              <w:pStyle w:val="ListParagraph"/>
              <w:tabs>
                <w:tab w:val="left" w:pos="510"/>
                <w:tab w:val="left" w:pos="870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003E7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Բաժնի 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պետի</w:t>
            </w:r>
            <w:r w:rsidR="0007564D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տեղակալի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բացակայության դեպքում նրան փոխարինում է </w:t>
            </w:r>
            <w:r w:rsidR="00003E7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Բաժնի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գլխավոր</w:t>
            </w:r>
            <w:r w:rsidR="00EB7FE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կամ Բաժնի </w:t>
            </w:r>
            <w:r w:rsidR="00DC66C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ավագ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ծառայող</w:t>
            </w:r>
            <w:r w:rsidR="00976EF2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ներից մեկը</w:t>
            </w:r>
            <w:r w:rsidR="001F4644" w:rsidRPr="00B77D41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:</w:t>
            </w:r>
          </w:p>
          <w:p w14:paraId="14074854" w14:textId="77777777" w:rsidR="00E42FBF" w:rsidRPr="00B77D41" w:rsidRDefault="00E42FBF" w:rsidP="00F31365">
            <w:pPr>
              <w:pStyle w:val="ListParagraph"/>
              <w:tabs>
                <w:tab w:val="left" w:pos="39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Աշխատավայրը</w:t>
            </w:r>
          </w:p>
          <w:p w14:paraId="766E8D6A" w14:textId="4381867B" w:rsidR="00E42FBF" w:rsidRPr="00B77D41" w:rsidRDefault="00FE5D2E" w:rsidP="00F31365">
            <w:pPr>
              <w:tabs>
                <w:tab w:val="left" w:pos="225"/>
                <w:tab w:val="left" w:pos="510"/>
                <w:tab w:val="left" w:pos="851"/>
                <w:tab w:val="left" w:pos="1134"/>
              </w:tabs>
              <w:spacing w:line="276" w:lineRule="auto"/>
              <w:ind w:left="29" w:right="9" w:firstLine="538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1A18D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Հայաստանի Հանրապետություն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 ք. Երևան, Շենգավիթ վարչական շրջան, Գարեգին Նժդեհ</w:t>
            </w:r>
            <w:r w:rsidR="0066647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</w:t>
            </w:r>
            <w:r w:rsidRPr="001A18D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23/1:</w:t>
            </w:r>
          </w:p>
        </w:tc>
      </w:tr>
      <w:tr w:rsidR="00E42FBF" w:rsidRPr="006355D7" w14:paraId="3ABABA4D" w14:textId="77777777" w:rsidTr="00222949">
        <w:tc>
          <w:tcPr>
            <w:tcW w:w="9576" w:type="dxa"/>
          </w:tcPr>
          <w:p w14:paraId="07E1F74A" w14:textId="15651BD0" w:rsidR="00E42FBF" w:rsidRPr="006355D7" w:rsidRDefault="00F442EB" w:rsidP="00FA05FE">
            <w:pPr>
              <w:tabs>
                <w:tab w:val="left" w:pos="567"/>
                <w:tab w:val="left" w:pos="725"/>
                <w:tab w:val="left" w:pos="851"/>
                <w:tab w:val="left" w:pos="1134"/>
              </w:tabs>
              <w:ind w:left="360" w:hanging="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y-AM"/>
              </w:rPr>
              <w:t xml:space="preserve">․ </w:t>
            </w:r>
            <w:r w:rsidR="00E42FBF" w:rsidRPr="006355D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 բնութագիրը</w:t>
            </w:r>
          </w:p>
          <w:p w14:paraId="02D88FC7" w14:textId="64DB3D02" w:rsidR="00E42FBF" w:rsidRPr="00FE5D2E" w:rsidRDefault="00E42FBF" w:rsidP="00FA05FE">
            <w:pPr>
              <w:pStyle w:val="ListParagraph"/>
              <w:tabs>
                <w:tab w:val="left" w:pos="567"/>
                <w:tab w:val="left" w:pos="725"/>
                <w:tab w:val="left" w:pos="851"/>
                <w:tab w:val="left" w:pos="1134"/>
              </w:tabs>
              <w:spacing w:line="276" w:lineRule="auto"/>
              <w:ind w:left="360" w:hanging="26"/>
              <w:rPr>
                <w:rFonts w:ascii="Cambria Math" w:hAnsi="Cambria Math"/>
                <w:b/>
                <w:sz w:val="24"/>
                <w:szCs w:val="24"/>
                <w:lang w:val="hy-AM"/>
              </w:rPr>
            </w:pPr>
            <w:r w:rsidRPr="006355D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Աշխատանքի բնույթը, իրավունքները, պարտականությունները</w:t>
            </w:r>
          </w:p>
          <w:p w14:paraId="4BD19E9A" w14:textId="61E0B8BD" w:rsidR="00AD6DD0" w:rsidRPr="00DA0560" w:rsidRDefault="00C11D05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4120EB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15667A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</w:t>
            </w:r>
            <w:r w:rsidR="006C673A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նկատմամբ</w:t>
            </w:r>
            <w:r w:rsidR="0015667A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օրենքով և/կամ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/</w:t>
            </w:r>
            <w:r w:rsidR="00AD6DD0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դատական ակտով սահմանված սահմանափակումների և պարտականությունների կատարման նկատմամբ </w:t>
            </w:r>
            <w:r w:rsidR="004120EB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պ</w:t>
            </w:r>
            <w:r w:rsidR="004120EB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արբերաբար և շարունակական </w:t>
            </w:r>
            <w:r w:rsidR="00AD6DD0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ստուգումնե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րը</w:t>
            </w:r>
            <w:r w:rsidR="00660BE1">
              <w:rPr>
                <w:rFonts w:ascii="Cambria Math" w:hAnsi="Cambria Math" w:cs="Cambria Math"/>
                <w:noProof/>
                <w:sz w:val="24"/>
                <w:szCs w:val="24"/>
                <w:lang w:val="hy-AM"/>
              </w:rPr>
              <w:t>,</w:t>
            </w:r>
          </w:p>
          <w:p w14:paraId="7A9515AD" w14:textId="1F0512C0" w:rsidR="00AD6DD0" w:rsidRPr="00C11D05" w:rsidRDefault="00C11D05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AD6DD0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</w:t>
            </w:r>
            <w:r w:rsidR="006C673A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նախապես պլանավորված և Շահառուների համար</w:t>
            </w:r>
            <w:r w:rsidR="00AD6DD0" w:rsidRPr="00DA0560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չնախատեսված այցելությունների</w:t>
            </w:r>
            <w:r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կատարումը՝</w:t>
            </w:r>
            <w:r w:rsidR="00AD6DD0" w:rsidRPr="00DA0560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 xml:space="preserve"> շահառուի աշխատանքի, բնակության կամ պատժի կրման վայր՝ </w:t>
            </w:r>
            <w:r w:rsidR="00AD6DD0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Ծառայության շահառուների համար սահմանված սահմանափակումների և պարտականությունների </w:t>
            </w:r>
            <w:r w:rsidR="00AD6DD0" w:rsidRPr="00DA0560">
              <w:rPr>
                <w:rFonts w:ascii="GHEA Grapalat" w:hAnsi="GHEA Grapalat"/>
                <w:bCs/>
                <w:noProof/>
                <w:sz w:val="24"/>
                <w:szCs w:val="24"/>
                <w:lang w:val="hy-AM"/>
              </w:rPr>
              <w:t>պատշաճ կատարումը ստուգելու նպատակով</w:t>
            </w:r>
            <w:r w:rsidR="00660BE1">
              <w:rPr>
                <w:rFonts w:ascii="Cambria Math" w:hAnsi="Cambria Math" w:cs="Cambria Math"/>
                <w:bCs/>
                <w:noProof/>
                <w:sz w:val="24"/>
                <w:szCs w:val="24"/>
                <w:lang w:val="hy-AM"/>
              </w:rPr>
              <w:t>,</w:t>
            </w:r>
          </w:p>
          <w:p w14:paraId="1AFD7DA6" w14:textId="64FF446F" w:rsidR="00C11D05" w:rsidRPr="00C11D05" w:rsidRDefault="00C11D05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համակարգել հանրային աշխատանքներ պատժով 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Ծառայությ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ունում հաշվառված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շահառուների 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նկատմամբ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օրենքով և/կամ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/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դատական ակտով 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lastRenderedPageBreak/>
              <w:t xml:space="preserve">սահմանված սահմանափակումների և պարտականությունների կատարման նկատմամբ </w:t>
            </w: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պ</w:t>
            </w:r>
            <w:r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արբերաբար և շարունակական ստուգումների իրականացումը</w:t>
            </w:r>
            <w:r w:rsidRPr="00DA0560">
              <w:rPr>
                <w:rFonts w:ascii="Cambria Math" w:hAnsi="Cambria Math" w:cs="Cambria Math"/>
                <w:noProof/>
                <w:sz w:val="24"/>
                <w:szCs w:val="24"/>
                <w:lang w:val="hy-AM"/>
              </w:rPr>
              <w:t>․</w:t>
            </w:r>
          </w:p>
          <w:p w14:paraId="446D83EF" w14:textId="2AECBC42" w:rsidR="00AD6DD0" w:rsidRPr="00DB1E3C" w:rsidRDefault="00DB1E3C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DB1E3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ստուգման արդյունքների հիման </w:t>
            </w:r>
            <w:r w:rsidR="006C673A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վրա </w:t>
            </w:r>
            <w:r w:rsidR="006C1F2A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Բաժնի </w:t>
            </w:r>
            <w:r w:rsidR="00BA61DE" w:rsidRPr="00DB1E3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պետին </w:t>
            </w:r>
            <w:r w:rsidRPr="00DB1E3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տրամադրել </w:t>
            </w:r>
            <w:r w:rsidR="00BA61DE" w:rsidRPr="00DB1E3C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վերլուծություններ և հաշվետվություններ</w:t>
            </w:r>
            <w:r w:rsidR="00660BE1">
              <w:rPr>
                <w:rFonts w:ascii="Times New Roman" w:hAnsi="Times New Roman" w:cs="Times New Roman"/>
                <w:noProof/>
                <w:sz w:val="24"/>
                <w:szCs w:val="24"/>
                <w:lang w:val="hy-AM"/>
              </w:rPr>
              <w:t>,</w:t>
            </w:r>
          </w:p>
          <w:p w14:paraId="0749D6D8" w14:textId="0F9BBA73" w:rsidR="00AD6DD0" w:rsidRPr="00C11D05" w:rsidRDefault="00AB0DC7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C11D0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AD6DD0" w:rsidRPr="00C11D0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տեղական գործընկերների հետ փոխշահավետ համագործակցային կապերի ստեղծման, համակարգման, մշակման և զարգացման աշխատանքներ</w:t>
            </w:r>
            <w:r w:rsidR="00660BE1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36C3DE7B" w14:textId="64F378B3" w:rsidR="00AD6DD0" w:rsidRPr="00DA0560" w:rsidRDefault="00C11D05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="00AD6DD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AD6DD0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ոլորտին վերաբերող խնդիրների վերհանման, ուսումնասիրման, վերլուծման աշխատանքները</w:t>
            </w:r>
            <w:r w:rsidR="00660BE1">
              <w:rPr>
                <w:rFonts w:ascii="Cambria Math" w:hAnsi="Cambria Math" w:cs="Cambria Math"/>
                <w:noProof/>
                <w:sz w:val="24"/>
                <w:szCs w:val="24"/>
                <w:lang w:val="hy-AM"/>
              </w:rPr>
              <w:t>,</w:t>
            </w:r>
          </w:p>
          <w:p w14:paraId="44F06EF8" w14:textId="689B7667" w:rsidR="00DB1E3C" w:rsidRPr="00B27928" w:rsidRDefault="00C11D05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իրականացնել</w:t>
            </w:r>
            <w:r w:rsidRPr="00B27928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</w:t>
            </w:r>
            <w:r w:rsidR="00DB1E3C" w:rsidRPr="00B27928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Բաժնի գործունեությունից բխող օրենսդրությամբ սահմանված այլ գործառույթների իրականացումը</w:t>
            </w:r>
            <w:r w:rsidR="00660BE1">
              <w:rPr>
                <w:rFonts w:ascii="Times New Roman" w:hAnsi="Times New Roman" w:cs="Times New Roman"/>
                <w:noProof/>
                <w:sz w:val="24"/>
                <w:szCs w:val="24"/>
                <w:lang w:val="hy-AM"/>
              </w:rPr>
              <w:t>,</w:t>
            </w:r>
          </w:p>
          <w:p w14:paraId="133AEF80" w14:textId="0436298C" w:rsidR="00AD6DD0" w:rsidRPr="00C11D05" w:rsidRDefault="00AD6DD0" w:rsidP="00FA05FE">
            <w:pPr>
              <w:numPr>
                <w:ilvl w:val="0"/>
                <w:numId w:val="48"/>
              </w:numPr>
              <w:tabs>
                <w:tab w:val="left" w:pos="725"/>
                <w:tab w:val="left" w:pos="851"/>
                <w:tab w:val="left" w:pos="4536"/>
                <w:tab w:val="left" w:pos="7088"/>
              </w:tabs>
              <w:ind w:left="694"/>
              <w:jc w:val="both"/>
              <w:rPr>
                <w:rFonts w:ascii="GHEA Grapalat" w:hAnsi="GHEA Grapalat"/>
                <w:noProof/>
                <w:sz w:val="24"/>
                <w:szCs w:val="24"/>
                <w:lang w:val="hy-AM"/>
              </w:rPr>
            </w:pPr>
            <w:r w:rsidRPr="00C11D0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ապահովել </w:t>
            </w:r>
            <w:r w:rsidR="00C11D0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Բաժնի</w:t>
            </w:r>
            <w:r w:rsidRPr="00C11D05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պետի կողմից տրված այլ հանձնարարականների կատարումը</w:t>
            </w:r>
            <w:r w:rsidR="00DB1E3C" w:rsidRPr="00C11D05">
              <w:rPr>
                <w:rFonts w:ascii="Cambria Math" w:hAnsi="Cambria Math" w:cs="Cambria Math"/>
                <w:noProof/>
                <w:sz w:val="24"/>
                <w:szCs w:val="24"/>
                <w:lang w:val="hy-AM"/>
              </w:rPr>
              <w:t>։</w:t>
            </w:r>
          </w:p>
          <w:p w14:paraId="786CD3DB" w14:textId="02087864" w:rsidR="00AD6DD0" w:rsidRDefault="00AD6DD0" w:rsidP="00FA05FE">
            <w:pPr>
              <w:tabs>
                <w:tab w:val="left" w:pos="725"/>
                <w:tab w:val="left" w:pos="946"/>
              </w:tabs>
              <w:ind w:left="360" w:hanging="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40E751F3" w14:textId="7B940C05" w:rsidR="008267DB" w:rsidRDefault="008267DB" w:rsidP="00FA05FE">
            <w:pPr>
              <w:pStyle w:val="ListParagraph"/>
              <w:tabs>
                <w:tab w:val="left" w:pos="567"/>
                <w:tab w:val="left" w:pos="725"/>
                <w:tab w:val="left" w:pos="810"/>
              </w:tabs>
              <w:spacing w:line="276" w:lineRule="auto"/>
              <w:ind w:left="360" w:hanging="26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t xml:space="preserve"> 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Իրավունքները՝</w:t>
            </w:r>
          </w:p>
          <w:p w14:paraId="799E1D4A" w14:textId="1BF0432A" w:rsidR="00636F10" w:rsidRDefault="00636F10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Ծառայության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այլ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ստորաբաժանումներից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36F10">
              <w:rPr>
                <w:rFonts w:ascii="GHEA Grapalat" w:hAnsi="GHEA Grapalat"/>
                <w:sz w:val="24"/>
                <w:szCs w:val="24"/>
                <w:lang w:val="hy-AM"/>
              </w:rPr>
              <w:t>պաշտոնատար անձանցից</w:t>
            </w:r>
            <w:r w:rsidR="00523E2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523E29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հանրային աշխատանքներ պատժով </w:t>
            </w:r>
            <w:r w:rsidR="00523E29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Ծառայությ</w:t>
            </w:r>
            <w:r w:rsidR="00523E29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ունում հաշվառված</w:t>
            </w:r>
            <w:r w:rsidR="00523E29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շահառուների</w:t>
            </w:r>
            <w:r w:rsidR="00523E29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վերաբերյալ</w:t>
            </w:r>
            <w:r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="00523E29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36F10">
              <w:rPr>
                <w:rFonts w:ascii="GHEA Grapalat" w:hAnsi="GHEA Grapalat"/>
                <w:sz w:val="24"/>
                <w:szCs w:val="24"/>
                <w:lang w:val="hy-AM"/>
              </w:rPr>
              <w:t>ստանալ անհրաժեշտ փաստաթղթեր, տեղեկատվություն</w:t>
            </w:r>
            <w:r w:rsidR="00D008F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636F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նյութեր, 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>տվյալներ</w:t>
            </w:r>
            <w:r w:rsidR="00660BE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3BBA819A" w14:textId="13B8FE1F" w:rsidR="00AB0DC7" w:rsidRPr="00AB0DC7" w:rsidRDefault="00AB0DC7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Շահառուների համար օրենքով և </w:t>
            </w:r>
            <w:r w:rsidR="00523E29">
              <w:rPr>
                <w:rFonts w:ascii="GHEA Grapalat" w:hAnsi="GHEA Grapalat"/>
                <w:sz w:val="24"/>
                <w:szCs w:val="24"/>
                <w:lang w:val="hy-AM"/>
              </w:rPr>
              <w:t>/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  <w:r w:rsidR="00523E29">
              <w:rPr>
                <w:rFonts w:ascii="GHEA Grapalat" w:hAnsi="GHEA Grapalat"/>
                <w:sz w:val="24"/>
                <w:szCs w:val="24"/>
                <w:lang w:val="hy-AM"/>
              </w:rPr>
              <w:t>/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դատական ակտով սահմանված սահմանափակումների և պարտականությունների պատշաճ </w:t>
            </w:r>
            <w:r w:rsidR="00BD71A3"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կատարման ապահովման նպատակով հանդիպել շահառուներին, զրուցել նրանց հետ, ծանոթանալ վերջիններիս կողմից </w:t>
            </w:r>
            <w:r w:rsidR="00E43006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ազատազրկման հետ չկապված պատիժների, փորձաշրջանների, անվտանգության միջոցների, այլընտրանքային խափանման միջոցների և այլ հարկադրանքի միջոցների</w:t>
            </w:r>
            <w:r w:rsidR="00E43006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կրման պայմաններին</w:t>
            </w:r>
            <w:r w:rsidR="00660BE1">
              <w:rPr>
                <w:rFonts w:ascii="Cambria Math" w:hAnsi="Cambria Math"/>
                <w:noProof/>
                <w:sz w:val="24"/>
                <w:szCs w:val="24"/>
                <w:lang w:val="hy-AM"/>
              </w:rPr>
              <w:t>,</w:t>
            </w:r>
          </w:p>
          <w:p w14:paraId="6F348818" w14:textId="19565BC7" w:rsidR="008267DB" w:rsidRPr="007C60C1" w:rsidRDefault="007C60C1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իր լիազորությունների շրջանակ</w:t>
            </w:r>
            <w:r w:rsidR="00523E29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ներ</w:t>
            </w:r>
            <w:r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ում մասնակցել </w:t>
            </w:r>
            <w:r w:rsidR="00AD3FD0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ոլորտի զարգացմամբ շահագրգռված</w:t>
            </w:r>
            <w:r w:rsidR="00387244" w:rsidRPr="001410C4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D3FD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պետական ու ոչ պետական </w:t>
            </w:r>
            <w:r w:rsidR="00AD3FD0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կազմակերպությունների հետ</w:t>
            </w:r>
            <w:r w:rsidR="00AD3FD0" w:rsidRPr="001410C4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</w:t>
            </w:r>
            <w:r w:rsidR="00387244" w:rsidRPr="001410C4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կազմակեր</w:t>
            </w:r>
            <w:r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պված </w:t>
            </w:r>
            <w:r w:rsidR="00387244" w:rsidRPr="001410C4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մասնագիտական</w:t>
            </w:r>
            <w:r w:rsidR="00387244" w:rsidRPr="001410C4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387244" w:rsidRPr="001410C4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քննարկումներ</w:t>
            </w:r>
            <w:r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ին, աշխատանքային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խորհրդակցություններին, ծրագրերի ու ռազմավարությունների մշակման աշխատանքներին</w:t>
            </w:r>
            <w:r w:rsidR="00660BE1">
              <w:rPr>
                <w:rFonts w:ascii="Times New Roman" w:eastAsia="GHEA Grapalat" w:hAnsi="Times New Roman" w:cs="Times New Roman"/>
                <w:sz w:val="24"/>
                <w:szCs w:val="24"/>
                <w:lang w:val="hy-AM"/>
              </w:rPr>
              <w:t>,</w:t>
            </w:r>
          </w:p>
          <w:p w14:paraId="5CB1FF89" w14:textId="5628C649" w:rsidR="004E6982" w:rsidRPr="009A1401" w:rsidRDefault="004E6982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ունենալ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կամ ստանալ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անհրաժեշտ տվյալների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հ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ասանելիություն՝ իր պարտականությունների </w:t>
            </w:r>
            <w:r w:rsid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ու լիազորությունների </w:t>
            </w:r>
            <w:r w:rsidRPr="004E69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արդյունավետ իրականացման համար</w:t>
            </w:r>
            <w:r w:rsidR="00660BE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,</w:t>
            </w:r>
          </w:p>
          <w:p w14:paraId="530D9787" w14:textId="0716A469" w:rsidR="009A1401" w:rsidRPr="004E6982" w:rsidRDefault="009A1401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մ</w:t>
            </w:r>
            <w:r w:rsidRPr="009A140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ասնակցել </w:t>
            </w:r>
            <w:r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վերապատրաստումների, մասնագիտական որակավորման բարձրացման դասընթացների</w:t>
            </w:r>
            <w:r w:rsidR="00AB659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ն</w:t>
            </w:r>
            <w:r w:rsidR="00660BE1">
              <w:rPr>
                <w:rFonts w:ascii="Cambria Math" w:eastAsia="GHEA Grapalat" w:hAnsi="Cambria Math" w:cs="GHEA Grapalat"/>
                <w:sz w:val="24"/>
                <w:szCs w:val="24"/>
                <w:lang w:val="hy-AM"/>
              </w:rPr>
              <w:t>,</w:t>
            </w:r>
          </w:p>
          <w:p w14:paraId="4D5604D1" w14:textId="4ED6B311" w:rsidR="008267DB" w:rsidRDefault="00C5556F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ուսումնասիրել ոլորտի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միջազգային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>փորձ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="00455BF1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լիազորությունների շրջանակում, որպես Ծառայության ներկայացուցիչ, մասնակցել պրոբացիայի ոլորտ</w:t>
            </w:r>
            <w:r w:rsidR="007F7E28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վերաբերվող 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 ոչ պետական 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>ծրագրերի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միջոցառումների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անունից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հանդես գալ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55BF1">
              <w:rPr>
                <w:rFonts w:ascii="GHEA Grapalat" w:hAnsi="GHEA Grapalat"/>
                <w:sz w:val="24"/>
                <w:szCs w:val="24"/>
                <w:lang w:val="hy-AM"/>
              </w:rPr>
              <w:t>կամ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մասնակցել 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գործունեության ոլորտի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5F07">
              <w:rPr>
                <w:rFonts w:ascii="GHEA Grapalat" w:hAnsi="GHEA Grapalat"/>
                <w:sz w:val="24"/>
                <w:szCs w:val="24"/>
                <w:lang w:val="hy-AM"/>
              </w:rPr>
              <w:t>առնչվող</w:t>
            </w:r>
            <w:r w:rsidR="006D3C7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267DB" w:rsidRPr="00B77D41">
              <w:rPr>
                <w:rFonts w:ascii="GHEA Grapalat" w:hAnsi="GHEA Grapalat"/>
                <w:sz w:val="24"/>
                <w:szCs w:val="24"/>
                <w:lang w:val="hy-AM"/>
              </w:rPr>
              <w:t>հանդիպումների</w:t>
            </w:r>
            <w:r w:rsidR="00AB4063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660BE1">
              <w:rPr>
                <w:rFonts w:ascii="Times New Roman" w:hAnsi="Times New Roman" w:cs="Times New Roman"/>
                <w:sz w:val="24"/>
                <w:szCs w:val="24"/>
                <w:lang w:val="hy-AM"/>
              </w:rPr>
              <w:t>,</w:t>
            </w:r>
          </w:p>
          <w:p w14:paraId="319354D0" w14:textId="333564EB" w:rsidR="009A1401" w:rsidRPr="00B77D41" w:rsidRDefault="009A1401" w:rsidP="00FA05FE">
            <w:pPr>
              <w:pStyle w:val="ListParagraph"/>
              <w:numPr>
                <w:ilvl w:val="0"/>
                <w:numId w:val="44"/>
              </w:numPr>
              <w:tabs>
                <w:tab w:val="left" w:pos="694"/>
                <w:tab w:val="left" w:pos="725"/>
                <w:tab w:val="left" w:pos="851"/>
                <w:tab w:val="left" w:pos="1005"/>
                <w:tab w:val="left" w:pos="1134"/>
                <w:tab w:val="left" w:pos="1170"/>
              </w:tabs>
              <w:spacing w:line="276" w:lineRule="auto"/>
              <w:ind w:left="604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անհրաժեշտության դեպքում ստանալ իրավաբանական, տեխնիկական և վերլուծական խորհրդատվական աջակցություն մասնագիտացված կազմակերպություններից կամ հրավիրված մասնագետներից։  </w:t>
            </w:r>
          </w:p>
          <w:p w14:paraId="7803A8C1" w14:textId="77777777" w:rsidR="008267DB" w:rsidRPr="00B77D41" w:rsidRDefault="008267DB" w:rsidP="00FA05FE">
            <w:pPr>
              <w:pStyle w:val="ListParagraph"/>
              <w:tabs>
                <w:tab w:val="left" w:pos="567"/>
                <w:tab w:val="left" w:pos="725"/>
                <w:tab w:val="left" w:pos="810"/>
                <w:tab w:val="left" w:pos="851"/>
              </w:tabs>
              <w:spacing w:line="276" w:lineRule="auto"/>
              <w:ind w:left="360" w:hanging="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14:paraId="3F6DE45B" w14:textId="2A7E940E" w:rsidR="008267DB" w:rsidRDefault="008267DB" w:rsidP="00FA05FE">
            <w:pPr>
              <w:pStyle w:val="ListParagraph"/>
              <w:tabs>
                <w:tab w:val="left" w:pos="567"/>
                <w:tab w:val="left" w:pos="725"/>
                <w:tab w:val="left" w:pos="810"/>
              </w:tabs>
              <w:spacing w:line="276" w:lineRule="auto"/>
              <w:ind w:left="360" w:hanging="26"/>
              <w:jc w:val="both"/>
              <w:rPr>
                <w:rFonts w:ascii="GHEA Grapalat" w:hAnsi="GHEA Grapalat"/>
                <w:b/>
                <w:i/>
                <w:sz w:val="24"/>
                <w:szCs w:val="24"/>
              </w:rPr>
            </w:pPr>
            <w:r w:rsidRPr="00B77D41">
              <w:rPr>
                <w:rFonts w:ascii="GHEA Grapalat" w:hAnsi="GHEA Grapalat"/>
                <w:b/>
                <w:i/>
                <w:sz w:val="24"/>
                <w:szCs w:val="24"/>
                <w:lang w:val="hy-AM"/>
              </w:rPr>
              <w:t>Պարտականությունները</w:t>
            </w:r>
            <w:r w:rsidRPr="00B77D41">
              <w:rPr>
                <w:rFonts w:ascii="GHEA Grapalat" w:hAnsi="GHEA Grapalat"/>
                <w:b/>
                <w:i/>
                <w:sz w:val="24"/>
                <w:szCs w:val="24"/>
              </w:rPr>
              <w:t>՝</w:t>
            </w:r>
          </w:p>
          <w:p w14:paraId="2BEE5939" w14:textId="2D49B239" w:rsidR="00C06991" w:rsidRPr="00C06991" w:rsidRDefault="00C06991" w:rsidP="00FA05FE">
            <w:pPr>
              <w:pStyle w:val="ListParagraph"/>
              <w:numPr>
                <w:ilvl w:val="0"/>
                <w:numId w:val="45"/>
              </w:numPr>
              <w:tabs>
                <w:tab w:val="left" w:pos="725"/>
              </w:tabs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06991">
              <w:rPr>
                <w:rFonts w:ascii="GHEA Grapalat" w:hAnsi="GHEA Grapalat" w:cs="Times New Roman"/>
                <w:sz w:val="24"/>
                <w:szCs w:val="24"/>
                <w:lang w:val="hy-AM"/>
              </w:rPr>
              <w:t>համակարգել</w:t>
            </w:r>
            <w:r w:rsidR="00E90A0F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 և վերահսկել Բաժնի ծառայողների կողմից</w:t>
            </w:r>
            <w:r w:rsidRPr="00C06991">
              <w:rPr>
                <w:rFonts w:ascii="GHEA Grapalat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E90A0F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հանրային աշխատանքներ պատժով </w:t>
            </w:r>
            <w:r w:rsidR="00E90A0F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Ծառայությ</w:t>
            </w:r>
            <w:r w:rsidR="00E90A0F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ունում հաշվառված</w:t>
            </w:r>
            <w:r w:rsidR="00E90A0F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շահառուների</w:t>
            </w:r>
            <w:r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համար սահմանված սահմանափակումների և պարտականությունների կատարման նկատմամբ  ստուգումների իրականաց</w:t>
            </w:r>
            <w:r w:rsidR="00E90A0F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աշխատանքների կատարումը</w:t>
            </w:r>
            <w:r w:rsidR="00660BE1">
              <w:rPr>
                <w:rFonts w:ascii="Cambria Math" w:hAnsi="Cambria Math" w:cs="Cambria Math"/>
                <w:sz w:val="24"/>
                <w:szCs w:val="24"/>
                <w:lang w:val="hy-AM"/>
              </w:rPr>
              <w:t>,</w:t>
            </w:r>
          </w:p>
          <w:p w14:paraId="5A3944F9" w14:textId="62485693" w:rsidR="0005209E" w:rsidRPr="0005209E" w:rsidRDefault="00E90A0F" w:rsidP="00FA05FE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725"/>
                <w:tab w:val="left" w:pos="851"/>
                <w:tab w:val="left" w:pos="1134"/>
              </w:tabs>
              <w:spacing w:line="276" w:lineRule="auto"/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ճշտված տվյալների կատարել վերլուծություններ և </w:t>
            </w: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ներկայացնել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եզրակացություններ </w:t>
            </w:r>
            <w:r w:rsidR="006C1F2A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Բաժնի </w:t>
            </w:r>
            <w:r w:rsidR="0005209E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պետին</w:t>
            </w:r>
            <w:r w:rsidR="00660BE1">
              <w:rPr>
                <w:rFonts w:ascii="Times New Roman" w:eastAsia="Arial" w:hAnsi="Times New Roman" w:cs="Times New Roman"/>
                <w:sz w:val="24"/>
                <w:szCs w:val="24"/>
                <w:lang w:val="hy-AM"/>
              </w:rPr>
              <w:t>,</w:t>
            </w:r>
          </w:p>
          <w:p w14:paraId="73D08A73" w14:textId="642034C6" w:rsidR="008267DB" w:rsidRPr="00B77D41" w:rsidRDefault="00DF5763" w:rsidP="00FA05FE">
            <w:pPr>
              <w:pStyle w:val="ListParagraph"/>
              <w:numPr>
                <w:ilvl w:val="0"/>
                <w:numId w:val="45"/>
              </w:numPr>
              <w:tabs>
                <w:tab w:val="left" w:pos="630"/>
                <w:tab w:val="left" w:pos="725"/>
                <w:tab w:val="left" w:pos="851"/>
                <w:tab w:val="left" w:pos="1134"/>
              </w:tabs>
              <w:spacing w:line="276" w:lineRule="auto"/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 </w:t>
            </w:r>
            <w:r w:rsidR="00843E61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ըստ հանձնարարականների՝ </w:t>
            </w:r>
            <w:r w:rsidR="00270F29" w:rsidRPr="001A18DB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>ոլորտի իրավակարգավորումների վերաբերյալ օրենսդրության կատարելագործման և օրենսդրական բարեփոխումների վերաբերյալ  հանդես գալ առաջարկություններով</w:t>
            </w:r>
            <w:r w:rsidR="00270F29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  <w:r w:rsidR="00270F29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 դրանք</w:t>
            </w:r>
            <w:r w:rsidR="008267DB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ներկայացնել </w:t>
            </w:r>
            <w:r w:rsidR="00AB659B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Բաժնի</w:t>
            </w:r>
            <w:r w:rsidR="008267DB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պետին</w:t>
            </w:r>
            <w:r w:rsidR="00660BE1">
              <w:rPr>
                <w:rFonts w:ascii="Cambria Math" w:eastAsia="Calibri" w:hAnsi="Cambria Math" w:cs="Sylfaen"/>
                <w:sz w:val="24"/>
                <w:szCs w:val="24"/>
                <w:lang w:val="hy-AM"/>
              </w:rPr>
              <w:t>,</w:t>
            </w:r>
            <w:r w:rsidR="004E7968">
              <w:rPr>
                <w:rFonts w:ascii="Cambria Math" w:eastAsia="Calibri" w:hAnsi="Cambria Math" w:cs="Sylfaen"/>
                <w:sz w:val="24"/>
                <w:szCs w:val="24"/>
                <w:lang w:val="hy-AM"/>
              </w:rPr>
              <w:t xml:space="preserve"> </w:t>
            </w:r>
            <w:r w:rsidR="008267DB" w:rsidRPr="00B77D41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 xml:space="preserve"> </w:t>
            </w:r>
          </w:p>
          <w:p w14:paraId="4B8E6384" w14:textId="02B94DDB" w:rsidR="008267DB" w:rsidRPr="00B77D41" w:rsidRDefault="00FA05FE" w:rsidP="00FA05FE">
            <w:pPr>
              <w:pStyle w:val="ListParagraph"/>
              <w:numPr>
                <w:ilvl w:val="0"/>
                <w:numId w:val="45"/>
              </w:numPr>
              <w:tabs>
                <w:tab w:val="left" w:pos="0"/>
                <w:tab w:val="left" w:pos="270"/>
                <w:tab w:val="left" w:pos="450"/>
                <w:tab w:val="left" w:pos="725"/>
                <w:tab w:val="left" w:pos="851"/>
                <w:tab w:val="left" w:pos="993"/>
                <w:tab w:val="left" w:pos="1170"/>
              </w:tabs>
              <w:spacing w:line="276" w:lineRule="auto"/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  </w:t>
            </w:r>
            <w:r w:rsidR="00843E61"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ս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ահմանված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կարգով </w:t>
            </w:r>
            <w:r w:rsidR="00843E61"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ու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ժամկետներում</w:t>
            </w:r>
            <w:r w:rsidR="00843E61"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մշակել և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ներկայացնել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Բաժնի</w:t>
            </w:r>
            <w:r w:rsidR="006C1F2A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 xml:space="preserve"> պետին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կատարված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աշխատանքի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վերաբերյալ</w:t>
            </w:r>
            <w:r w:rsidR="00843E61" w:rsidRPr="00843E61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843E61" w:rsidRPr="00843E61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հաշվետվություններ</w:t>
            </w:r>
            <w:r w:rsidR="00843E61" w:rsidRPr="001A18DB">
              <w:rPr>
                <w:rFonts w:ascii="GHEA Grapalat" w:eastAsia="Calibri" w:hAnsi="GHEA Grapalat" w:cs="Calibri"/>
                <w:sz w:val="24"/>
                <w:szCs w:val="24"/>
                <w:lang w:val="hy-AM"/>
              </w:rPr>
              <w:t>, փաստաթղթեր և գրություններ</w:t>
            </w:r>
            <w:r w:rsidR="00660BE1">
              <w:rPr>
                <w:rFonts w:ascii="Times New Roman" w:eastAsia="GHEA Grapalat" w:hAnsi="Times New Roman" w:cs="Times New Roman"/>
                <w:sz w:val="24"/>
                <w:szCs w:val="24"/>
                <w:lang w:val="hy-AM"/>
              </w:rPr>
              <w:t>,</w:t>
            </w:r>
          </w:p>
          <w:p w14:paraId="308C956C" w14:textId="402A22CA" w:rsidR="008267DB" w:rsidRDefault="006C1F2A" w:rsidP="00FA05FE">
            <w:pPr>
              <w:pStyle w:val="ListParagraph"/>
              <w:numPr>
                <w:ilvl w:val="0"/>
                <w:numId w:val="45"/>
              </w:numPr>
              <w:tabs>
                <w:tab w:val="left" w:pos="725"/>
                <w:tab w:val="left" w:pos="851"/>
                <w:tab w:val="left" w:pos="993"/>
              </w:tabs>
              <w:spacing w:line="276" w:lineRule="auto"/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4E7968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ներկայաց</w:t>
            </w:r>
            <w:r w:rsidR="004E79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նել 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զեկուցագրեր,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հաշվետվություններ</w:t>
            </w:r>
            <w:r w:rsidR="00BA19B0">
              <w:rPr>
                <w:rFonts w:ascii="GHEA Grapalat" w:hAnsi="GHEA Grapalat" w:cs="Sylfaen"/>
                <w:sz w:val="24"/>
                <w:szCs w:val="24"/>
                <w:lang w:val="hy-AM"/>
              </w:rPr>
              <w:t>, արձանագրություններ ու այլ անհրաժեշտ փաստաթղթեր</w:t>
            </w:r>
            <w:r w:rsidR="00660BE1">
              <w:rPr>
                <w:rFonts w:ascii="Cambria Math" w:hAnsi="Cambria Math" w:cs="Sylfaen"/>
                <w:sz w:val="24"/>
                <w:szCs w:val="24"/>
                <w:lang w:val="hy-AM"/>
              </w:rPr>
              <w:t>,</w:t>
            </w:r>
          </w:p>
          <w:p w14:paraId="551AC62E" w14:textId="12E58975" w:rsidR="008267DB" w:rsidRPr="00843E61" w:rsidRDefault="00660BE1" w:rsidP="00FA05FE">
            <w:pPr>
              <w:pStyle w:val="ListParagraph"/>
              <w:numPr>
                <w:ilvl w:val="0"/>
                <w:numId w:val="45"/>
              </w:numPr>
              <w:tabs>
                <w:tab w:val="left" w:pos="725"/>
                <w:tab w:val="left" w:pos="851"/>
                <w:tab w:val="left" w:pos="993"/>
              </w:tabs>
              <w:spacing w:line="276" w:lineRule="auto"/>
              <w:ind w:left="694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E90A0F">
              <w:rPr>
                <w:rFonts w:ascii="GHEA Grapalat" w:hAnsi="GHEA Grapalat" w:cs="Sylfaen"/>
                <w:sz w:val="24"/>
                <w:szCs w:val="24"/>
                <w:lang w:val="hy-AM"/>
              </w:rPr>
              <w:t>ազմել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E79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Բաժնում </w:t>
            </w:r>
            <w:r w:rsidR="008267DB" w:rsidRPr="00B77D41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 գրությունների և հարցումների պատասխանների</w:t>
            </w:r>
            <w:r w:rsidR="00E90A0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նախագծերը</w:t>
            </w:r>
            <w:r>
              <w:rPr>
                <w:rFonts w:ascii="Cambria Math" w:hAnsi="Cambria Math" w:cs="Sylfaen"/>
                <w:sz w:val="24"/>
                <w:szCs w:val="24"/>
                <w:lang w:val="hy-AM"/>
              </w:rPr>
              <w:t>,</w:t>
            </w:r>
          </w:p>
          <w:p w14:paraId="3130DDD3" w14:textId="093F7AA8" w:rsidR="00FE77CF" w:rsidRPr="00E90A0F" w:rsidRDefault="00D27FC0" w:rsidP="00FA05FE">
            <w:pPr>
              <w:pStyle w:val="ListParagraph"/>
              <w:numPr>
                <w:ilvl w:val="0"/>
                <w:numId w:val="45"/>
              </w:numPr>
              <w:tabs>
                <w:tab w:val="left" w:pos="0"/>
                <w:tab w:val="left" w:pos="725"/>
                <w:tab w:val="left" w:pos="993"/>
              </w:tabs>
              <w:spacing w:line="276" w:lineRule="auto"/>
              <w:ind w:left="69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E90A0F">
              <w:rPr>
                <w:rFonts w:ascii="GHEA Grapalat" w:hAnsi="GHEA Grapalat"/>
                <w:sz w:val="24"/>
                <w:szCs w:val="24"/>
                <w:lang w:val="hy-AM"/>
              </w:rPr>
              <w:t xml:space="preserve">պլանավորել, </w:t>
            </w:r>
            <w:r w:rsidR="00BA19B0" w:rsidRPr="00E90A0F">
              <w:rPr>
                <w:rFonts w:ascii="GHEA Grapalat" w:hAnsi="GHEA Grapalat"/>
                <w:sz w:val="24"/>
                <w:szCs w:val="24"/>
                <w:lang w:val="hy-AM"/>
              </w:rPr>
              <w:t>կազմակերպել</w:t>
            </w:r>
            <w:r w:rsidRPr="00E90A0F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վերահսկել </w:t>
            </w:r>
            <w:r w:rsidR="00E90A0F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հանրային աշխատանքներ պատժով </w:t>
            </w:r>
            <w:r w:rsidR="00E90A0F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Ծառայությ</w:t>
            </w:r>
            <w:r w:rsidR="00E90A0F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>ունում հաշվառված</w:t>
            </w:r>
            <w:r w:rsidR="00E90A0F" w:rsidRPr="00DA0560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շահառուների</w:t>
            </w:r>
            <w:r w:rsidR="00E90A0F">
              <w:rPr>
                <w:rFonts w:ascii="GHEA Grapalat" w:hAnsi="GHEA Grapalat"/>
                <w:noProof/>
                <w:sz w:val="24"/>
                <w:szCs w:val="24"/>
                <w:lang w:val="hy-AM"/>
              </w:rPr>
              <w:t xml:space="preserve"> համար սահմանված սահմանափակումների և պարտականությունների պատշաճ կատարման հետ կապված</w:t>
            </w:r>
            <w:r w:rsidR="00E90A0F" w:rsidRPr="00C069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A19B0" w:rsidRPr="00E90A0F">
              <w:rPr>
                <w:rFonts w:ascii="GHEA Grapalat" w:hAnsi="GHEA Grapalat"/>
                <w:sz w:val="24"/>
                <w:szCs w:val="24"/>
                <w:lang w:val="hy-AM"/>
              </w:rPr>
              <w:t>այլ աշխատանքների իրականացումը</w:t>
            </w:r>
            <w:r w:rsidR="00FE77CF" w:rsidRPr="00E90A0F">
              <w:rPr>
                <w:rFonts w:ascii="Cambria Math" w:hAnsi="Cambria Math"/>
                <w:sz w:val="24"/>
                <w:szCs w:val="24"/>
                <w:lang w:val="hy-AM"/>
              </w:rPr>
              <w:t>։</w:t>
            </w:r>
          </w:p>
        </w:tc>
      </w:tr>
      <w:tr w:rsidR="002E48E5" w:rsidRPr="006355D7" w14:paraId="783837C6" w14:textId="77777777" w:rsidTr="00222949">
        <w:tc>
          <w:tcPr>
            <w:tcW w:w="9576" w:type="dxa"/>
          </w:tcPr>
          <w:p w14:paraId="2889DCDD" w14:textId="0904C461" w:rsidR="00222949" w:rsidRPr="00F442EB" w:rsidRDefault="00F442EB" w:rsidP="00F442EB">
            <w:pPr>
              <w:tabs>
                <w:tab w:val="left" w:pos="567"/>
                <w:tab w:val="left" w:pos="851"/>
                <w:tab w:val="left" w:pos="1134"/>
              </w:tabs>
              <w:ind w:left="36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y-AM"/>
              </w:rPr>
              <w:t xml:space="preserve">․ </w:t>
            </w:r>
            <w:r w:rsidR="002E48E5" w:rsidRPr="00F442E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4BEAC94D" w14:textId="7CDAD6DD" w:rsidR="002E48E5" w:rsidRPr="00F442EB" w:rsidRDefault="002E48E5" w:rsidP="00F31365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442E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18684898" w14:textId="4AAD0017" w:rsidR="008A325A" w:rsidRDefault="008C6A7F" w:rsidP="00F31365">
            <w:pPr>
              <w:pStyle w:val="ListParagraph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A325A"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 w:rsidR="008A325A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 w:rsidR="008A325A"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3DA487A3" w14:textId="7271D3CB" w:rsidR="002E48E5" w:rsidRPr="008A325A" w:rsidRDefault="002E48E5" w:rsidP="00F31365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A325A"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6BF43EDF" w14:textId="77777777" w:rsidR="00996A62" w:rsidRPr="008A325A" w:rsidRDefault="00996A62" w:rsidP="00F31365">
            <w:pPr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firstLine="567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 w:rsidRPr="00B77D41"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գիտելիքներ։</w:t>
            </w:r>
          </w:p>
          <w:p w14:paraId="31456C02" w14:textId="443DB727" w:rsidR="002E48E5" w:rsidRPr="008A325A" w:rsidRDefault="00781FB4" w:rsidP="00F31365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21ACAB66" w14:textId="6C5A5BFB" w:rsidR="00781FB4" w:rsidRPr="00B77D41" w:rsidRDefault="00BB3AA3" w:rsidP="00F31365">
            <w:pPr>
              <w:pStyle w:val="ListParagraph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77D4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Բաժնի պետ</w:t>
            </w:r>
            <w:r w:rsidR="00262FF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տեղակալ</w:t>
            </w:r>
            <w:r w:rsidRPr="00B77D4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կարող է նշանակվել այն անձը, որն առնվազն երեք տարի զբաղեցրել է առաջատար խմբի պաշտոն կամ ունի հանրային ծառայության առնվազն </w:t>
            </w:r>
            <w:r w:rsidRPr="00B77D4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երկու տարվա ստաժ կամ երեք տարվա մասնագիտական աշխատանքային ստաժ կամ պաշտոնի անձնագրով պահանջվող աշխատանքի բնագավառում՝ երեք տարվա աշխատանքային ստաժ:</w:t>
            </w:r>
          </w:p>
        </w:tc>
      </w:tr>
      <w:tr w:rsidR="003A6E27" w:rsidRPr="006355D7" w14:paraId="5CFC3A5E" w14:textId="77777777" w:rsidTr="00222949">
        <w:tc>
          <w:tcPr>
            <w:tcW w:w="9576" w:type="dxa"/>
          </w:tcPr>
          <w:p w14:paraId="1FC0B153" w14:textId="32CDE1B1" w:rsidR="003A6E27" w:rsidRPr="00262FF9" w:rsidRDefault="00F442EB" w:rsidP="00F442EB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y-AM"/>
              </w:rPr>
              <w:t xml:space="preserve">․ </w:t>
            </w:r>
            <w:r w:rsidR="003A6E27" w:rsidRPr="00262FF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</w:t>
            </w:r>
            <w:r w:rsidR="009B4A9A" w:rsidRPr="00262FF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պակ</w:t>
            </w:r>
            <w:r w:rsidR="003A6E27" w:rsidRPr="00262FF9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ան շրջանակը</w:t>
            </w:r>
          </w:p>
          <w:p w14:paraId="3696A6B6" w14:textId="15A2DCCC" w:rsidR="008F01CF" w:rsidRPr="006A5E4D" w:rsidRDefault="008F01CF" w:rsidP="008F01CF">
            <w:pPr>
              <w:ind w:firstLine="284"/>
              <w:jc w:val="center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Աշխատանքի կազմակերպական և ղեկավարման շրջանակը</w:t>
            </w:r>
          </w:p>
          <w:p w14:paraId="4C867107" w14:textId="72EE05FD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Պատասխանատու է համապատասխան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մարմնի</w:t>
            </w: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կառուցվածքային ստորաբաժանման աշխատանքների կազմակերպման համար:</w:t>
            </w:r>
          </w:p>
          <w:p w14:paraId="5CAAFC5F" w14:textId="77777777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Որոշումներ կայացնելու լիազորությունները</w:t>
            </w:r>
          </w:p>
          <w:p w14:paraId="26A0B8C2" w14:textId="2C8BAC6A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Կայացնում է որոշումներ համապատասխան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մարմնի</w:t>
            </w: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 կառուցվածքային ստորաբաժանման աշխատանքների կազմակերպման շրջանակներում։</w:t>
            </w:r>
          </w:p>
          <w:p w14:paraId="7EDCA1B2" w14:textId="77777777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Գործունեության ազդեցությունը</w:t>
            </w:r>
          </w:p>
          <w:p w14:paraId="451188CA" w14:textId="77777777" w:rsidR="008F01CF" w:rsidRPr="005A1C94" w:rsidRDefault="008F01CF" w:rsidP="008F01CF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hAnsi="GHEA Grapalat" w:cs="Arial"/>
                <w:color w:val="333333"/>
                <w:sz w:val="24"/>
                <w:szCs w:val="24"/>
                <w:shd w:val="clear" w:color="auto" w:fill="FFFFFF"/>
                <w:lang w:val="hy-AM"/>
              </w:rPr>
            </w:pPr>
            <w:r w:rsidRPr="007A4E37">
              <w:rPr>
                <w:rFonts w:ascii="GHEA Grapalat" w:hAnsi="GHEA Grapalat" w:cs="Arial"/>
                <w:color w:val="333333"/>
                <w:sz w:val="24"/>
                <w:szCs w:val="24"/>
                <w:shd w:val="clear" w:color="auto" w:fill="FFFFFF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ազդեցություն։</w:t>
            </w:r>
          </w:p>
          <w:p w14:paraId="787663FB" w14:textId="77777777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Շփումները և ներկայացուցչությունը</w:t>
            </w:r>
          </w:p>
          <w:p w14:paraId="70E69B94" w14:textId="77777777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Շփվում և որպես ներկայացուցիչ հանդես է գալիս տվյալ բաժնի և այլ պետական մարմինների ներկայացուցիչների, ինչպես նաև պատվիրակված լիազորությունների շրջանակներում մասնակցում է օտարերկրյա պետությունների և միջազգային կազմակերպությունների ներկայացուցիչների հետ հանդիպումներին:</w:t>
            </w:r>
          </w:p>
          <w:p w14:paraId="59EB5F4C" w14:textId="77777777" w:rsidR="008F01CF" w:rsidRPr="006A5E4D" w:rsidRDefault="008F01CF" w:rsidP="008F01CF">
            <w:pPr>
              <w:ind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 w:eastAsia="ru-RU"/>
              </w:rPr>
              <w:t>Խնդիրների բարդությունը և դրանց լուծումը</w:t>
            </w:r>
          </w:p>
          <w:p w14:paraId="274AF23F" w14:textId="77777777" w:rsidR="00D61E81" w:rsidRDefault="008F01CF" w:rsidP="008F01CF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6A5E4D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Իր լիազորությունների շրջանակներում բացահայտում է իր կառուցվածքային ստորաբաժանման գործառույթներից բխող խնդիրները և դրանց տալիս լուծումներ կամ մասնակցում է այդ խնդիրների լուծմանը։</w:t>
            </w:r>
          </w:p>
          <w:p w14:paraId="208AC102" w14:textId="7B5FDA69" w:rsidR="003A6E27" w:rsidRPr="00DC66C1" w:rsidRDefault="003A6E27" w:rsidP="008F01CF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 w:rsidRPr="00DC66C1"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061B363B" w14:textId="77777777" w:rsidR="00D13DFD" w:rsidRPr="00DC66C1" w:rsidRDefault="00B030DD" w:rsidP="00F31365">
            <w:pPr>
              <w:pStyle w:val="ListParagraph"/>
              <w:tabs>
                <w:tab w:val="left" w:pos="567"/>
                <w:tab w:val="left" w:pos="851"/>
                <w:tab w:val="left" w:pos="1134"/>
              </w:tabs>
              <w:spacing w:line="276" w:lineRule="auto"/>
              <w:ind w:left="0" w:firstLine="567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DC66C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5358062F" w14:textId="77777777" w:rsidR="00A95DB5" w:rsidRPr="00DC66C1" w:rsidRDefault="00A95DB5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2F21156" w14:textId="77777777" w:rsidR="003A6E27" w:rsidRPr="00DC66C1" w:rsidRDefault="003A6E27" w:rsidP="00F31365">
      <w:pPr>
        <w:tabs>
          <w:tab w:val="left" w:pos="567"/>
          <w:tab w:val="left" w:pos="851"/>
          <w:tab w:val="left" w:pos="1134"/>
        </w:tabs>
        <w:spacing w:after="0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DC66C1" w:rsidSect="009B21B2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387C"/>
    <w:multiLevelType w:val="hybridMultilevel"/>
    <w:tmpl w:val="50926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124E"/>
    <w:multiLevelType w:val="hybridMultilevel"/>
    <w:tmpl w:val="F7AE94C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B35F8"/>
    <w:multiLevelType w:val="hybridMultilevel"/>
    <w:tmpl w:val="3C8642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D1E7C"/>
    <w:multiLevelType w:val="hybridMultilevel"/>
    <w:tmpl w:val="4D6694A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60E469C"/>
    <w:multiLevelType w:val="multilevel"/>
    <w:tmpl w:val="4138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2E558B"/>
    <w:multiLevelType w:val="hybridMultilevel"/>
    <w:tmpl w:val="D0F84B30"/>
    <w:lvl w:ilvl="0" w:tplc="D1AE8AB0">
      <w:start w:val="1"/>
      <w:numFmt w:val="decimal"/>
      <w:lvlText w:val="%1."/>
      <w:lvlJc w:val="left"/>
      <w:pPr>
        <w:ind w:left="108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314E68"/>
    <w:multiLevelType w:val="hybridMultilevel"/>
    <w:tmpl w:val="84AC6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387BCF"/>
    <w:multiLevelType w:val="hybridMultilevel"/>
    <w:tmpl w:val="EB86F79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B673724"/>
    <w:multiLevelType w:val="hybridMultilevel"/>
    <w:tmpl w:val="17C06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68A7"/>
    <w:multiLevelType w:val="hybridMultilevel"/>
    <w:tmpl w:val="1E1A4B5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E1727C"/>
    <w:multiLevelType w:val="hybridMultilevel"/>
    <w:tmpl w:val="8F8A4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9DB"/>
    <w:multiLevelType w:val="hybridMultilevel"/>
    <w:tmpl w:val="D3D89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B7E9C"/>
    <w:multiLevelType w:val="hybridMultilevel"/>
    <w:tmpl w:val="E42882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6610F"/>
    <w:multiLevelType w:val="hybridMultilevel"/>
    <w:tmpl w:val="90B4C38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432822B7"/>
    <w:multiLevelType w:val="hybridMultilevel"/>
    <w:tmpl w:val="E5DCA48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864BE"/>
    <w:multiLevelType w:val="hybridMultilevel"/>
    <w:tmpl w:val="3B908B0C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8D60094"/>
    <w:multiLevelType w:val="hybridMultilevel"/>
    <w:tmpl w:val="C0E22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9D45C7"/>
    <w:multiLevelType w:val="hybridMultilevel"/>
    <w:tmpl w:val="65364AC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265A3E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14FDF"/>
    <w:multiLevelType w:val="hybridMultilevel"/>
    <w:tmpl w:val="7576A9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EB822C1"/>
    <w:multiLevelType w:val="hybridMultilevel"/>
    <w:tmpl w:val="DF10F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40E66A3"/>
    <w:multiLevelType w:val="hybridMultilevel"/>
    <w:tmpl w:val="6C92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45A40AA"/>
    <w:multiLevelType w:val="hybridMultilevel"/>
    <w:tmpl w:val="1654EAF6"/>
    <w:lvl w:ilvl="0" w:tplc="12709344">
      <w:start w:val="1"/>
      <w:numFmt w:val="decimal"/>
      <w:lvlText w:val="%1)"/>
      <w:lvlJc w:val="left"/>
      <w:pPr>
        <w:ind w:left="1467" w:hanging="9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5BE2AF6"/>
    <w:multiLevelType w:val="hybridMultilevel"/>
    <w:tmpl w:val="D28E4FCA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B027A0"/>
    <w:multiLevelType w:val="hybridMultilevel"/>
    <w:tmpl w:val="C1AC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ED5A61"/>
    <w:multiLevelType w:val="hybridMultilevel"/>
    <w:tmpl w:val="EE583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F208A"/>
    <w:multiLevelType w:val="hybridMultilevel"/>
    <w:tmpl w:val="2B805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212352"/>
    <w:multiLevelType w:val="hybridMultilevel"/>
    <w:tmpl w:val="75EC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2524F7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1572F"/>
    <w:multiLevelType w:val="hybridMultilevel"/>
    <w:tmpl w:val="DF381942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8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A4733"/>
    <w:multiLevelType w:val="multilevel"/>
    <w:tmpl w:val="884E8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E64356"/>
    <w:multiLevelType w:val="hybridMultilevel"/>
    <w:tmpl w:val="ED627F1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1" w15:restartNumberingAfterBreak="0">
    <w:nsid w:val="769032B9"/>
    <w:multiLevelType w:val="hybridMultilevel"/>
    <w:tmpl w:val="2FBCA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D6B0E"/>
    <w:multiLevelType w:val="hybridMultilevel"/>
    <w:tmpl w:val="9800B6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FB357F"/>
    <w:multiLevelType w:val="hybridMultilevel"/>
    <w:tmpl w:val="50B6D100"/>
    <w:lvl w:ilvl="0" w:tplc="A7AA91F0">
      <w:start w:val="1"/>
      <w:numFmt w:val="decimal"/>
      <w:lvlText w:val="%1)"/>
      <w:lvlJc w:val="left"/>
      <w:pPr>
        <w:ind w:left="786" w:hanging="360"/>
      </w:pPr>
      <w:rPr>
        <w:b w:val="0"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11"/>
  </w:num>
  <w:num w:numId="4">
    <w:abstractNumId w:val="19"/>
  </w:num>
  <w:num w:numId="5">
    <w:abstractNumId w:val="3"/>
  </w:num>
  <w:num w:numId="6">
    <w:abstractNumId w:val="44"/>
  </w:num>
  <w:num w:numId="7">
    <w:abstractNumId w:val="14"/>
  </w:num>
  <w:num w:numId="8">
    <w:abstractNumId w:val="16"/>
  </w:num>
  <w:num w:numId="9">
    <w:abstractNumId w:val="41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30"/>
  </w:num>
  <w:num w:numId="15">
    <w:abstractNumId w:val="28"/>
  </w:num>
  <w:num w:numId="16">
    <w:abstractNumId w:val="8"/>
  </w:num>
  <w:num w:numId="17">
    <w:abstractNumId w:val="26"/>
  </w:num>
  <w:num w:numId="18">
    <w:abstractNumId w:val="24"/>
  </w:num>
  <w:num w:numId="19">
    <w:abstractNumId w:val="38"/>
  </w:num>
  <w:num w:numId="20">
    <w:abstractNumId w:val="34"/>
  </w:num>
  <w:num w:numId="21">
    <w:abstractNumId w:val="23"/>
  </w:num>
  <w:num w:numId="22">
    <w:abstractNumId w:val="5"/>
  </w:num>
  <w:num w:numId="23">
    <w:abstractNumId w:val="36"/>
  </w:num>
  <w:num w:numId="24">
    <w:abstractNumId w:val="3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5"/>
  </w:num>
  <w:num w:numId="31">
    <w:abstractNumId w:val="6"/>
  </w:num>
  <w:num w:numId="32">
    <w:abstractNumId w:val="21"/>
  </w:num>
  <w:num w:numId="33">
    <w:abstractNumId w:val="9"/>
  </w:num>
  <w:num w:numId="34">
    <w:abstractNumId w:val="40"/>
  </w:num>
  <w:num w:numId="35">
    <w:abstractNumId w:val="27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0"/>
  </w:num>
  <w:num w:numId="39">
    <w:abstractNumId w:val="37"/>
  </w:num>
  <w:num w:numId="40">
    <w:abstractNumId w:val="15"/>
  </w:num>
  <w:num w:numId="41">
    <w:abstractNumId w:val="17"/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13"/>
  </w:num>
  <w:num w:numId="46">
    <w:abstractNumId w:val="7"/>
  </w:num>
  <w:num w:numId="47">
    <w:abstractNumId w:val="43"/>
  </w:num>
  <w:num w:numId="48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B5"/>
    <w:rsid w:val="00003E74"/>
    <w:rsid w:val="000150CF"/>
    <w:rsid w:val="0002480B"/>
    <w:rsid w:val="00027B10"/>
    <w:rsid w:val="00032F65"/>
    <w:rsid w:val="000478EA"/>
    <w:rsid w:val="0005209E"/>
    <w:rsid w:val="0006516A"/>
    <w:rsid w:val="0007564D"/>
    <w:rsid w:val="00087441"/>
    <w:rsid w:val="000B2367"/>
    <w:rsid w:val="000C7235"/>
    <w:rsid w:val="000F1564"/>
    <w:rsid w:val="00110466"/>
    <w:rsid w:val="0011334B"/>
    <w:rsid w:val="00124948"/>
    <w:rsid w:val="00126556"/>
    <w:rsid w:val="0013320C"/>
    <w:rsid w:val="001442CD"/>
    <w:rsid w:val="00147017"/>
    <w:rsid w:val="00151E07"/>
    <w:rsid w:val="0015583F"/>
    <w:rsid w:val="0015667A"/>
    <w:rsid w:val="001601E5"/>
    <w:rsid w:val="0016043B"/>
    <w:rsid w:val="00163D8F"/>
    <w:rsid w:val="001762D2"/>
    <w:rsid w:val="001853BF"/>
    <w:rsid w:val="001A40A8"/>
    <w:rsid w:val="001B4FC8"/>
    <w:rsid w:val="001B5B56"/>
    <w:rsid w:val="001B7797"/>
    <w:rsid w:val="001D3F2C"/>
    <w:rsid w:val="001D44A0"/>
    <w:rsid w:val="001F4644"/>
    <w:rsid w:val="001F6EAE"/>
    <w:rsid w:val="00213B3F"/>
    <w:rsid w:val="00222949"/>
    <w:rsid w:val="00223A4A"/>
    <w:rsid w:val="00225685"/>
    <w:rsid w:val="00232BF6"/>
    <w:rsid w:val="00234F69"/>
    <w:rsid w:val="00235796"/>
    <w:rsid w:val="002563B3"/>
    <w:rsid w:val="00261425"/>
    <w:rsid w:val="00262FF9"/>
    <w:rsid w:val="00264D93"/>
    <w:rsid w:val="00265026"/>
    <w:rsid w:val="00270F29"/>
    <w:rsid w:val="00276AB6"/>
    <w:rsid w:val="0028171B"/>
    <w:rsid w:val="00287BA4"/>
    <w:rsid w:val="002B1159"/>
    <w:rsid w:val="002B4625"/>
    <w:rsid w:val="002D0740"/>
    <w:rsid w:val="002D44F7"/>
    <w:rsid w:val="002E48E5"/>
    <w:rsid w:val="002F1D1E"/>
    <w:rsid w:val="002F6613"/>
    <w:rsid w:val="003003A7"/>
    <w:rsid w:val="00307471"/>
    <w:rsid w:val="0031057F"/>
    <w:rsid w:val="00311BEA"/>
    <w:rsid w:val="0032093F"/>
    <w:rsid w:val="00335235"/>
    <w:rsid w:val="0034623E"/>
    <w:rsid w:val="00354503"/>
    <w:rsid w:val="00356E1C"/>
    <w:rsid w:val="00367064"/>
    <w:rsid w:val="00380823"/>
    <w:rsid w:val="00387244"/>
    <w:rsid w:val="00392720"/>
    <w:rsid w:val="00393E47"/>
    <w:rsid w:val="003A6C87"/>
    <w:rsid w:val="003A6E27"/>
    <w:rsid w:val="003C68C4"/>
    <w:rsid w:val="003D182F"/>
    <w:rsid w:val="003E3B2F"/>
    <w:rsid w:val="003F08BE"/>
    <w:rsid w:val="00407DD7"/>
    <w:rsid w:val="004120EB"/>
    <w:rsid w:val="00414065"/>
    <w:rsid w:val="00424879"/>
    <w:rsid w:val="00441AC7"/>
    <w:rsid w:val="00453DF9"/>
    <w:rsid w:val="00455BF1"/>
    <w:rsid w:val="004663A9"/>
    <w:rsid w:val="00466D00"/>
    <w:rsid w:val="004671A4"/>
    <w:rsid w:val="00467ACA"/>
    <w:rsid w:val="004706F8"/>
    <w:rsid w:val="0047417B"/>
    <w:rsid w:val="0048005C"/>
    <w:rsid w:val="004A26CD"/>
    <w:rsid w:val="004A3660"/>
    <w:rsid w:val="004B49C4"/>
    <w:rsid w:val="004D73EF"/>
    <w:rsid w:val="004E181C"/>
    <w:rsid w:val="004E6982"/>
    <w:rsid w:val="004E7968"/>
    <w:rsid w:val="004F13E5"/>
    <w:rsid w:val="004F59DE"/>
    <w:rsid w:val="00502E20"/>
    <w:rsid w:val="005036DB"/>
    <w:rsid w:val="005166F3"/>
    <w:rsid w:val="0052198B"/>
    <w:rsid w:val="00523E29"/>
    <w:rsid w:val="00525D2F"/>
    <w:rsid w:val="005348F7"/>
    <w:rsid w:val="00564777"/>
    <w:rsid w:val="005671A9"/>
    <w:rsid w:val="005A1C94"/>
    <w:rsid w:val="005B32EB"/>
    <w:rsid w:val="005B7D41"/>
    <w:rsid w:val="005C20BA"/>
    <w:rsid w:val="005D581B"/>
    <w:rsid w:val="005D5B45"/>
    <w:rsid w:val="005D7A39"/>
    <w:rsid w:val="005E189C"/>
    <w:rsid w:val="005E3C51"/>
    <w:rsid w:val="005E43D8"/>
    <w:rsid w:val="005F0053"/>
    <w:rsid w:val="006108B9"/>
    <w:rsid w:val="00614F54"/>
    <w:rsid w:val="0063088E"/>
    <w:rsid w:val="006322E5"/>
    <w:rsid w:val="006355D7"/>
    <w:rsid w:val="00636123"/>
    <w:rsid w:val="00636F10"/>
    <w:rsid w:val="00641048"/>
    <w:rsid w:val="0064143D"/>
    <w:rsid w:val="00644D52"/>
    <w:rsid w:val="00646BC1"/>
    <w:rsid w:val="00660BE1"/>
    <w:rsid w:val="00666478"/>
    <w:rsid w:val="00673CF4"/>
    <w:rsid w:val="0067425F"/>
    <w:rsid w:val="006803E4"/>
    <w:rsid w:val="00681595"/>
    <w:rsid w:val="006865AD"/>
    <w:rsid w:val="00692526"/>
    <w:rsid w:val="006B09E0"/>
    <w:rsid w:val="006B53B6"/>
    <w:rsid w:val="006C086D"/>
    <w:rsid w:val="006C1F2A"/>
    <w:rsid w:val="006C673A"/>
    <w:rsid w:val="006D3C73"/>
    <w:rsid w:val="006E0EE1"/>
    <w:rsid w:val="006E6890"/>
    <w:rsid w:val="006F3176"/>
    <w:rsid w:val="006F3796"/>
    <w:rsid w:val="00704B01"/>
    <w:rsid w:val="007220C7"/>
    <w:rsid w:val="00741001"/>
    <w:rsid w:val="00746CB4"/>
    <w:rsid w:val="00760CDB"/>
    <w:rsid w:val="007662DA"/>
    <w:rsid w:val="00766F63"/>
    <w:rsid w:val="00772649"/>
    <w:rsid w:val="007734E9"/>
    <w:rsid w:val="00781FB4"/>
    <w:rsid w:val="007856E9"/>
    <w:rsid w:val="00787697"/>
    <w:rsid w:val="00795229"/>
    <w:rsid w:val="007A4E37"/>
    <w:rsid w:val="007A5758"/>
    <w:rsid w:val="007A78DD"/>
    <w:rsid w:val="007A7C4A"/>
    <w:rsid w:val="007C16EE"/>
    <w:rsid w:val="007C27A1"/>
    <w:rsid w:val="007C60C1"/>
    <w:rsid w:val="007D1169"/>
    <w:rsid w:val="007D2D11"/>
    <w:rsid w:val="007E7C92"/>
    <w:rsid w:val="007F7E28"/>
    <w:rsid w:val="0081229A"/>
    <w:rsid w:val="008267DB"/>
    <w:rsid w:val="00835115"/>
    <w:rsid w:val="00843E61"/>
    <w:rsid w:val="00855EC1"/>
    <w:rsid w:val="00864C1C"/>
    <w:rsid w:val="00886029"/>
    <w:rsid w:val="00896C6C"/>
    <w:rsid w:val="008A325A"/>
    <w:rsid w:val="008A53A1"/>
    <w:rsid w:val="008B7FE1"/>
    <w:rsid w:val="008C434C"/>
    <w:rsid w:val="008C6A7F"/>
    <w:rsid w:val="008E41EF"/>
    <w:rsid w:val="008F01CF"/>
    <w:rsid w:val="008F1F83"/>
    <w:rsid w:val="008F40F4"/>
    <w:rsid w:val="00905616"/>
    <w:rsid w:val="0091407B"/>
    <w:rsid w:val="00915637"/>
    <w:rsid w:val="00917CDD"/>
    <w:rsid w:val="00917EE7"/>
    <w:rsid w:val="009429B2"/>
    <w:rsid w:val="00963C50"/>
    <w:rsid w:val="00976EF2"/>
    <w:rsid w:val="00981A37"/>
    <w:rsid w:val="00990F80"/>
    <w:rsid w:val="00996A62"/>
    <w:rsid w:val="009A0B78"/>
    <w:rsid w:val="009A0CD9"/>
    <w:rsid w:val="009A1401"/>
    <w:rsid w:val="009A358F"/>
    <w:rsid w:val="009B21B2"/>
    <w:rsid w:val="009B4A9A"/>
    <w:rsid w:val="009C785D"/>
    <w:rsid w:val="009F496B"/>
    <w:rsid w:val="00A02E9F"/>
    <w:rsid w:val="00A24FB0"/>
    <w:rsid w:val="00A36D5D"/>
    <w:rsid w:val="00A55E62"/>
    <w:rsid w:val="00A66EC4"/>
    <w:rsid w:val="00A70F6E"/>
    <w:rsid w:val="00A7448A"/>
    <w:rsid w:val="00A77966"/>
    <w:rsid w:val="00A95381"/>
    <w:rsid w:val="00A95DB5"/>
    <w:rsid w:val="00AA7A1F"/>
    <w:rsid w:val="00AB0949"/>
    <w:rsid w:val="00AB0DC7"/>
    <w:rsid w:val="00AB4063"/>
    <w:rsid w:val="00AB659B"/>
    <w:rsid w:val="00AC5CBF"/>
    <w:rsid w:val="00AD3FD0"/>
    <w:rsid w:val="00AD4E99"/>
    <w:rsid w:val="00AD6DD0"/>
    <w:rsid w:val="00AE0350"/>
    <w:rsid w:val="00B030DD"/>
    <w:rsid w:val="00B0579A"/>
    <w:rsid w:val="00B26B22"/>
    <w:rsid w:val="00B27928"/>
    <w:rsid w:val="00B33D20"/>
    <w:rsid w:val="00B343B1"/>
    <w:rsid w:val="00B61E75"/>
    <w:rsid w:val="00B62D8A"/>
    <w:rsid w:val="00B76E1B"/>
    <w:rsid w:val="00B77D41"/>
    <w:rsid w:val="00B93FC1"/>
    <w:rsid w:val="00B95EDD"/>
    <w:rsid w:val="00B96E85"/>
    <w:rsid w:val="00BA0140"/>
    <w:rsid w:val="00BA19B0"/>
    <w:rsid w:val="00BA61DE"/>
    <w:rsid w:val="00BB3AA3"/>
    <w:rsid w:val="00BB5F07"/>
    <w:rsid w:val="00BC4BBD"/>
    <w:rsid w:val="00BD122C"/>
    <w:rsid w:val="00BD5164"/>
    <w:rsid w:val="00BD71A3"/>
    <w:rsid w:val="00BE4DFD"/>
    <w:rsid w:val="00BF0FE3"/>
    <w:rsid w:val="00C0392B"/>
    <w:rsid w:val="00C06991"/>
    <w:rsid w:val="00C10C2F"/>
    <w:rsid w:val="00C11D05"/>
    <w:rsid w:val="00C12FA6"/>
    <w:rsid w:val="00C5556F"/>
    <w:rsid w:val="00C7248A"/>
    <w:rsid w:val="00C972E1"/>
    <w:rsid w:val="00CA0058"/>
    <w:rsid w:val="00CB4E3F"/>
    <w:rsid w:val="00CC344D"/>
    <w:rsid w:val="00CC3989"/>
    <w:rsid w:val="00CE79A1"/>
    <w:rsid w:val="00CE7CE4"/>
    <w:rsid w:val="00CF162D"/>
    <w:rsid w:val="00D008F1"/>
    <w:rsid w:val="00D03414"/>
    <w:rsid w:val="00D13DFD"/>
    <w:rsid w:val="00D2716D"/>
    <w:rsid w:val="00D27FC0"/>
    <w:rsid w:val="00D3007E"/>
    <w:rsid w:val="00D608D2"/>
    <w:rsid w:val="00D61E81"/>
    <w:rsid w:val="00D95BCD"/>
    <w:rsid w:val="00DB1E3C"/>
    <w:rsid w:val="00DB786A"/>
    <w:rsid w:val="00DB7DE0"/>
    <w:rsid w:val="00DC66C1"/>
    <w:rsid w:val="00DC72DE"/>
    <w:rsid w:val="00DD098C"/>
    <w:rsid w:val="00DE27D2"/>
    <w:rsid w:val="00DF5763"/>
    <w:rsid w:val="00DF690C"/>
    <w:rsid w:val="00E00BD4"/>
    <w:rsid w:val="00E032F3"/>
    <w:rsid w:val="00E06B79"/>
    <w:rsid w:val="00E1670F"/>
    <w:rsid w:val="00E42FBF"/>
    <w:rsid w:val="00E43006"/>
    <w:rsid w:val="00E52371"/>
    <w:rsid w:val="00E6298D"/>
    <w:rsid w:val="00E7535E"/>
    <w:rsid w:val="00E7560C"/>
    <w:rsid w:val="00E87685"/>
    <w:rsid w:val="00E87CB7"/>
    <w:rsid w:val="00E90A0F"/>
    <w:rsid w:val="00E95AEB"/>
    <w:rsid w:val="00EA6D22"/>
    <w:rsid w:val="00EB7FE8"/>
    <w:rsid w:val="00EC0316"/>
    <w:rsid w:val="00EC0F3C"/>
    <w:rsid w:val="00EE2F50"/>
    <w:rsid w:val="00EF0DA1"/>
    <w:rsid w:val="00F04B95"/>
    <w:rsid w:val="00F16C88"/>
    <w:rsid w:val="00F31208"/>
    <w:rsid w:val="00F31365"/>
    <w:rsid w:val="00F346AD"/>
    <w:rsid w:val="00F42E7E"/>
    <w:rsid w:val="00F433B3"/>
    <w:rsid w:val="00F442EB"/>
    <w:rsid w:val="00F51D9C"/>
    <w:rsid w:val="00F55541"/>
    <w:rsid w:val="00F566E5"/>
    <w:rsid w:val="00F60DC2"/>
    <w:rsid w:val="00F62924"/>
    <w:rsid w:val="00F74393"/>
    <w:rsid w:val="00F771C6"/>
    <w:rsid w:val="00F83045"/>
    <w:rsid w:val="00F850F9"/>
    <w:rsid w:val="00F86BB6"/>
    <w:rsid w:val="00FA05FE"/>
    <w:rsid w:val="00FA5FE1"/>
    <w:rsid w:val="00FA698A"/>
    <w:rsid w:val="00FA7D8F"/>
    <w:rsid w:val="00FB3CB2"/>
    <w:rsid w:val="00FE5D2E"/>
    <w:rsid w:val="00FE77CF"/>
    <w:rsid w:val="00FF136F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78F8"/>
  <w15:docId w15:val="{AAF8FA72-32A4-479D-843D-A7BE52266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A95DB5"/>
    <w:pPr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FBF"/>
  </w:style>
  <w:style w:type="paragraph" w:customStyle="1" w:styleId="Style6">
    <w:name w:val="Style6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Normal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E2F50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12494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2198B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3C58F-0FCE-4C02-A600-A204A93FC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1049</Words>
  <Characters>5982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15112023b</cp:lastModifiedBy>
  <cp:revision>65</cp:revision>
  <cp:lastPrinted>2026-04-07T07:24:00Z</cp:lastPrinted>
  <dcterms:created xsi:type="dcterms:W3CDTF">2025-08-01T07:05:00Z</dcterms:created>
  <dcterms:modified xsi:type="dcterms:W3CDTF">2026-04-13T11:12:00Z</dcterms:modified>
</cp:coreProperties>
</file>