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1E4C5" w14:textId="68E47C29" w:rsidR="00705953" w:rsidRPr="0060248E" w:rsidRDefault="00705953" w:rsidP="00705953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60248E">
        <w:rPr>
          <w:rFonts w:ascii="GHEA Grapalat" w:hAnsi="GHEA Grapalat"/>
          <w:sz w:val="16"/>
          <w:szCs w:val="16"/>
        </w:rPr>
        <w:t>Հավելված N</w:t>
      </w:r>
      <w:r w:rsidR="0060248E">
        <w:rPr>
          <w:rFonts w:ascii="GHEA Grapalat" w:hAnsi="GHEA Grapalat"/>
          <w:sz w:val="16"/>
          <w:szCs w:val="16"/>
          <w:lang w:val="hy-AM"/>
        </w:rPr>
        <w:t xml:space="preserve"> 12</w:t>
      </w:r>
      <w:r w:rsidRPr="0060248E">
        <w:rPr>
          <w:rFonts w:ascii="GHEA Grapalat" w:hAnsi="GHEA Grapalat"/>
          <w:sz w:val="16"/>
          <w:szCs w:val="16"/>
        </w:rPr>
        <w:t xml:space="preserve"> </w:t>
      </w:r>
    </w:p>
    <w:p w14:paraId="540C4CD4" w14:textId="77777777" w:rsidR="0060248E" w:rsidRPr="005E50D4" w:rsidRDefault="0060248E" w:rsidP="0060248E">
      <w:pPr>
        <w:tabs>
          <w:tab w:val="left" w:pos="567"/>
          <w:tab w:val="left" w:pos="709"/>
          <w:tab w:val="left" w:pos="851"/>
        </w:tabs>
        <w:spacing w:after="0"/>
        <w:ind w:firstLine="567"/>
        <w:jc w:val="right"/>
        <w:rPr>
          <w:rFonts w:ascii="GHEA Grapalat" w:hAnsi="GHEA Grapalat"/>
          <w:sz w:val="16"/>
          <w:szCs w:val="16"/>
          <w:lang w:val="hy-AM"/>
        </w:rPr>
      </w:pPr>
      <w:r w:rsidRPr="005E50D4">
        <w:rPr>
          <w:rFonts w:ascii="GHEA Grapalat" w:hAnsi="GHEA Grapalat"/>
          <w:sz w:val="16"/>
          <w:szCs w:val="16"/>
          <w:lang w:val="hy-AM"/>
        </w:rPr>
        <w:t>Պրոբացիայի ծառայության պետի</w:t>
      </w:r>
    </w:p>
    <w:p w14:paraId="76EC31EF" w14:textId="77777777" w:rsidR="0060248E" w:rsidRDefault="0060248E" w:rsidP="0060248E">
      <w:pPr>
        <w:tabs>
          <w:tab w:val="left" w:pos="567"/>
          <w:tab w:val="left" w:pos="709"/>
          <w:tab w:val="left" w:pos="851"/>
        </w:tabs>
        <w:spacing w:after="0"/>
        <w:ind w:firstLine="567"/>
        <w:jc w:val="right"/>
        <w:rPr>
          <w:rFonts w:ascii="GHEA Grapalat" w:hAnsi="GHEA Grapalat"/>
          <w:sz w:val="16"/>
          <w:szCs w:val="16"/>
          <w:lang w:val="hy-AM"/>
        </w:rPr>
      </w:pPr>
      <w:r w:rsidRPr="005E50D4">
        <w:rPr>
          <w:rFonts w:ascii="GHEA Grapalat" w:hAnsi="GHEA Grapalat"/>
          <w:sz w:val="16"/>
          <w:szCs w:val="16"/>
          <w:lang w:val="hy-AM"/>
        </w:rPr>
        <w:t>2025 թվականի</w:t>
      </w:r>
      <w:r>
        <w:rPr>
          <w:rFonts w:ascii="GHEA Grapalat" w:hAnsi="GHEA Grapalat"/>
          <w:sz w:val="16"/>
          <w:szCs w:val="16"/>
          <w:lang w:val="hy-AM"/>
        </w:rPr>
        <w:t xml:space="preserve"> օգոստոսի 8</w:t>
      </w:r>
      <w:r w:rsidRPr="005E50D4">
        <w:rPr>
          <w:rFonts w:ascii="GHEA Grapalat" w:hAnsi="GHEA Grapalat"/>
          <w:sz w:val="16"/>
          <w:szCs w:val="16"/>
          <w:lang w:val="hy-AM"/>
        </w:rPr>
        <w:t xml:space="preserve">-ի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5E50D4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002E6A61" w14:textId="77777777" w:rsidR="005E50D4" w:rsidRPr="00705953" w:rsidRDefault="005E50D4" w:rsidP="005E50D4">
      <w:pPr>
        <w:tabs>
          <w:tab w:val="left" w:pos="567"/>
          <w:tab w:val="left" w:pos="709"/>
          <w:tab w:val="left" w:pos="851"/>
        </w:tabs>
        <w:spacing w:after="0"/>
        <w:ind w:firstLine="567"/>
        <w:jc w:val="right"/>
        <w:rPr>
          <w:rFonts w:ascii="GHEA Grapalat" w:hAnsi="GHEA Grapalat"/>
          <w:sz w:val="24"/>
          <w:szCs w:val="24"/>
          <w:lang w:val="hy-AM"/>
        </w:rPr>
      </w:pPr>
    </w:p>
    <w:p w14:paraId="1C1C4AA7" w14:textId="155A320C" w:rsidR="00A95DB5" w:rsidRPr="00705953" w:rsidRDefault="00BA612E" w:rsidP="00876D7B">
      <w:pPr>
        <w:tabs>
          <w:tab w:val="left" w:pos="567"/>
          <w:tab w:val="left" w:pos="851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705953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0468B805" w14:textId="77777777" w:rsidR="00A95DB5" w:rsidRPr="00705953" w:rsidRDefault="00A95DB5" w:rsidP="00876D7B">
      <w:pPr>
        <w:tabs>
          <w:tab w:val="left" w:pos="567"/>
          <w:tab w:val="left" w:pos="851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0685901" w14:textId="3D087011" w:rsidR="002D50A4" w:rsidRPr="00077E2C" w:rsidRDefault="00FC00FA" w:rsidP="00876D7B">
      <w:pPr>
        <w:tabs>
          <w:tab w:val="left" w:pos="567"/>
          <w:tab w:val="left" w:pos="851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705953">
        <w:rPr>
          <w:rFonts w:ascii="GHEA Grapalat" w:hAnsi="GHEA Grapalat"/>
          <w:b/>
          <w:sz w:val="24"/>
          <w:lang w:val="hy-AM"/>
        </w:rPr>
        <w:t xml:space="preserve">ՊՐՈԲԱՑԻԱՅԻ ԾԱՌԱՅՈՒԹՅԱՆ </w:t>
      </w:r>
      <w:r w:rsidR="000B3914" w:rsidRPr="00705953">
        <w:rPr>
          <w:rFonts w:ascii="GHEA Grapalat" w:hAnsi="GHEA Grapalat"/>
          <w:b/>
          <w:sz w:val="24"/>
          <w:lang w:val="hy-AM"/>
        </w:rPr>
        <w:t xml:space="preserve">ԿԵՆՏՐՈՆԱԿԱՆ ՄԱՐՄՆԻ </w:t>
      </w:r>
      <w:r w:rsidR="000110CB" w:rsidRPr="00705953">
        <w:rPr>
          <w:rFonts w:ascii="GHEA Grapalat" w:hAnsi="GHEA Grapalat"/>
          <w:b/>
          <w:sz w:val="24"/>
          <w:lang w:val="hy-AM"/>
        </w:rPr>
        <w:t>ԿԱԶՄՄԵԹՈԴԱԿԱՆ</w:t>
      </w:r>
      <w:r w:rsidR="00077DAF" w:rsidRPr="00705953">
        <w:rPr>
          <w:rFonts w:ascii="GHEA Grapalat" w:hAnsi="GHEA Grapalat"/>
          <w:b/>
          <w:sz w:val="24"/>
          <w:lang w:val="hy-AM"/>
        </w:rPr>
        <w:t xml:space="preserve"> ԵՎ ՎԵՐԼՈՒԾԱԿԱՆ</w:t>
      </w:r>
      <w:r w:rsidR="000B3914" w:rsidRPr="00705953">
        <w:rPr>
          <w:rFonts w:ascii="GHEA Grapalat" w:hAnsi="GHEA Grapalat"/>
          <w:b/>
          <w:sz w:val="24"/>
          <w:lang w:val="hy-AM"/>
        </w:rPr>
        <w:t xml:space="preserve"> </w:t>
      </w:r>
      <w:r w:rsidR="00F74C77" w:rsidRPr="00705953">
        <w:rPr>
          <w:rFonts w:ascii="GHEA Grapalat" w:hAnsi="GHEA Grapalat"/>
          <w:b/>
          <w:sz w:val="24"/>
          <w:lang w:val="hy-AM"/>
        </w:rPr>
        <w:t>ԲԱԺՆԻ</w:t>
      </w:r>
      <w:r w:rsidR="00F661E9" w:rsidRPr="00705953">
        <w:rPr>
          <w:rFonts w:ascii="GHEA Grapalat" w:hAnsi="GHEA Grapalat"/>
          <w:b/>
          <w:sz w:val="24"/>
          <w:lang w:val="hy-AM"/>
        </w:rPr>
        <w:t xml:space="preserve"> </w:t>
      </w:r>
      <w:r w:rsidR="000B3914" w:rsidRPr="00705953">
        <w:rPr>
          <w:rFonts w:ascii="GHEA Grapalat" w:hAnsi="GHEA Grapalat"/>
          <w:b/>
          <w:sz w:val="24"/>
          <w:lang w:val="hy-AM"/>
        </w:rPr>
        <w:t>Գ</w:t>
      </w:r>
      <w:r w:rsidR="00B67BEF" w:rsidRPr="00705953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ԼԽԱՎՈՐ </w:t>
      </w:r>
      <w:r w:rsidR="00077E2C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0469E4" w14:paraId="5F98BBC0" w14:textId="77777777" w:rsidTr="00E34A35">
        <w:trPr>
          <w:trHeight w:val="305"/>
        </w:trPr>
        <w:tc>
          <w:tcPr>
            <w:tcW w:w="9468" w:type="dxa"/>
          </w:tcPr>
          <w:p w14:paraId="7E2B563F" w14:textId="77777777" w:rsidR="00883147" w:rsidRPr="000469E4" w:rsidRDefault="00A95DB5" w:rsidP="00876D7B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851"/>
              </w:tabs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0469E4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0469E4" w14:paraId="7BE2F9BF" w14:textId="77777777" w:rsidTr="00883147">
        <w:tc>
          <w:tcPr>
            <w:tcW w:w="9468" w:type="dxa"/>
          </w:tcPr>
          <w:p w14:paraId="0167A12D" w14:textId="0DEEB65B" w:rsidR="00A95DB5" w:rsidRPr="00077E2C" w:rsidRDefault="00077E2C" w:rsidP="00047A50">
            <w:pPr>
              <w:tabs>
                <w:tab w:val="left" w:pos="567"/>
                <w:tab w:val="left" w:pos="851"/>
                <w:tab w:val="left" w:pos="942"/>
              </w:tabs>
              <w:spacing w:line="276" w:lineRule="auto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      </w:t>
            </w:r>
            <w:r w:rsidR="00A95DB5" w:rsidRPr="00077E2C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7F9EE873" w14:textId="3FB10E48" w:rsidR="00A95DB5" w:rsidRPr="000469E4" w:rsidRDefault="00680C13" w:rsidP="00047A50">
            <w:pPr>
              <w:tabs>
                <w:tab w:val="left" w:pos="851"/>
                <w:tab w:val="left" w:pos="942"/>
                <w:tab w:val="left" w:pos="1137"/>
              </w:tabs>
              <w:spacing w:line="276" w:lineRule="auto"/>
              <w:ind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0469E4">
              <w:rPr>
                <w:rFonts w:ascii="GHEA Grapalat" w:hAnsi="GHEA Grapalat"/>
                <w:sz w:val="24"/>
                <w:szCs w:val="24"/>
              </w:rPr>
              <w:t>Պ</w:t>
            </w:r>
            <w:r w:rsidR="00FC00FA" w:rsidRPr="000469E4">
              <w:rPr>
                <w:rFonts w:ascii="GHEA Grapalat" w:hAnsi="GHEA Grapalat"/>
                <w:sz w:val="24"/>
              </w:rPr>
              <w:t>րոբացիայի ծառայության (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այսուհետ՝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Ծառայություն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)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կենտրոնական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մարմնի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3A7C63" w:rsidRPr="000469E4">
              <w:rPr>
                <w:rFonts w:ascii="GHEA Grapalat" w:hAnsi="GHEA Grapalat"/>
                <w:sz w:val="24"/>
              </w:rPr>
              <w:t>կազմմեթոդական</w:t>
            </w:r>
            <w:r w:rsidR="00077DAF">
              <w:rPr>
                <w:rFonts w:ascii="GHEA Grapalat" w:hAnsi="GHEA Grapalat"/>
                <w:sz w:val="24"/>
              </w:rPr>
              <w:t xml:space="preserve"> և վերլուծական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բաժնի (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այսուհետ՝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 </w:t>
            </w:r>
            <w:r w:rsidR="00FC00FA" w:rsidRPr="000469E4">
              <w:rPr>
                <w:rFonts w:ascii="GHEA Grapalat" w:hAnsi="GHEA Grapalat"/>
                <w:sz w:val="24"/>
                <w:lang w:val="ru-RU"/>
              </w:rPr>
              <w:t>Բաժին</w:t>
            </w:r>
            <w:r w:rsidR="00FC00FA" w:rsidRPr="000469E4">
              <w:rPr>
                <w:rFonts w:ascii="GHEA Grapalat" w:hAnsi="GHEA Grapalat"/>
                <w:sz w:val="24"/>
              </w:rPr>
              <w:t xml:space="preserve">) </w:t>
            </w:r>
            <w:r w:rsidR="00CA2D9B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գլխավոր </w:t>
            </w:r>
            <w:r w:rsidR="00077E2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</w:t>
            </w:r>
            <w:r w:rsidR="00CA2D9B" w:rsidRPr="000469E4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A95DB5" w:rsidRPr="000469E4">
              <w:rPr>
                <w:rFonts w:ascii="GHEA Grapalat" w:hAnsi="GHEA Grapalat"/>
                <w:sz w:val="24"/>
                <w:szCs w:val="24"/>
              </w:rPr>
              <w:t>(</w:t>
            </w:r>
            <w:r w:rsidR="00BF11E4" w:rsidRPr="000469E4">
              <w:rPr>
                <w:rFonts w:ascii="GHEA Grapalat" w:hAnsi="GHEA Grapalat"/>
                <w:sz w:val="24"/>
                <w:szCs w:val="24"/>
              </w:rPr>
              <w:t>ծածկագիր՝ 12-</w:t>
            </w:r>
            <w:r w:rsidR="003A7C63" w:rsidRPr="000469E4">
              <w:rPr>
                <w:rFonts w:ascii="GHEA Grapalat" w:hAnsi="GHEA Grapalat"/>
                <w:sz w:val="24"/>
                <w:szCs w:val="24"/>
              </w:rPr>
              <w:t>3</w:t>
            </w:r>
            <w:r w:rsidR="00077E2C">
              <w:rPr>
                <w:rFonts w:ascii="GHEA Grapalat" w:hAnsi="GHEA Grapalat"/>
                <w:sz w:val="24"/>
                <w:szCs w:val="24"/>
                <w:lang w:val="hy-AM"/>
              </w:rPr>
              <w:t>-ՊԾ</w:t>
            </w:r>
            <w:r w:rsidR="003A7C63" w:rsidRPr="000469E4">
              <w:rPr>
                <w:rFonts w:ascii="GHEA Grapalat" w:hAnsi="GHEA Grapalat"/>
                <w:sz w:val="24"/>
                <w:szCs w:val="24"/>
              </w:rPr>
              <w:t>-2</w:t>
            </w:r>
            <w:r w:rsidR="0033790A">
              <w:rPr>
                <w:rFonts w:ascii="GHEA Grapalat" w:hAnsi="GHEA Grapalat"/>
                <w:sz w:val="24"/>
                <w:szCs w:val="24"/>
              </w:rPr>
              <w:t>7.1.բ</w:t>
            </w:r>
            <w:r w:rsidR="003A7C63" w:rsidRPr="000469E4">
              <w:rPr>
                <w:rFonts w:ascii="GHEA Grapalat" w:hAnsi="GHEA Grapalat"/>
                <w:sz w:val="24"/>
                <w:szCs w:val="24"/>
              </w:rPr>
              <w:t>-</w:t>
            </w:r>
            <w:r w:rsidR="00077E2C">
              <w:rPr>
                <w:rFonts w:ascii="GHEA Grapalat" w:hAnsi="GHEA Grapalat"/>
                <w:sz w:val="24"/>
                <w:szCs w:val="24"/>
                <w:lang w:val="hy-AM"/>
              </w:rPr>
              <w:t>ԳԾ-</w:t>
            </w:r>
            <w:r w:rsidR="002348AC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="00BF11E4" w:rsidRPr="000469E4"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0E489152" w14:textId="77777777" w:rsidR="00E42FBF" w:rsidRPr="000469E4" w:rsidRDefault="00E42FBF" w:rsidP="00047A50">
            <w:pPr>
              <w:pStyle w:val="a4"/>
              <w:tabs>
                <w:tab w:val="left" w:pos="300"/>
                <w:tab w:val="left" w:pos="567"/>
                <w:tab w:val="left" w:pos="792"/>
                <w:tab w:val="left" w:pos="851"/>
                <w:tab w:val="left" w:pos="942"/>
                <w:tab w:val="left" w:pos="1137"/>
              </w:tabs>
              <w:spacing w:line="276" w:lineRule="auto"/>
              <w:ind w:left="567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0469E4"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10FBBA74" w14:textId="2528F087" w:rsidR="0069591C" w:rsidRPr="000469E4" w:rsidRDefault="001A336C" w:rsidP="00047A50">
            <w:pPr>
              <w:pStyle w:val="a4"/>
              <w:tabs>
                <w:tab w:val="left" w:pos="851"/>
                <w:tab w:val="left" w:pos="942"/>
                <w:tab w:val="left" w:pos="1137"/>
              </w:tabs>
              <w:spacing w:line="276" w:lineRule="auto"/>
              <w:ind w:left="0" w:right="9" w:firstLine="567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469E4">
              <w:rPr>
                <w:rFonts w:ascii="GHEA Grapalat" w:hAnsi="GHEA Grapalat"/>
                <w:sz w:val="24"/>
                <w:szCs w:val="24"/>
              </w:rPr>
              <w:t xml:space="preserve">Գլխավոր </w:t>
            </w:r>
            <w:r w:rsidR="00077E2C">
              <w:rPr>
                <w:rFonts w:ascii="GHEA Grapalat" w:hAnsi="GHEA Grapalat"/>
                <w:sz w:val="24"/>
                <w:szCs w:val="24"/>
                <w:lang w:val="hy-AM"/>
              </w:rPr>
              <w:t>ծառայողն</w:t>
            </w:r>
            <w:r w:rsidR="00002DF9" w:rsidRPr="000469E4">
              <w:rPr>
                <w:rFonts w:ascii="GHEA Grapalat" w:hAnsi="GHEA Grapalat"/>
                <w:sz w:val="24"/>
                <w:szCs w:val="24"/>
              </w:rPr>
              <w:t xml:space="preserve"> անմիջական</w:t>
            </w:r>
            <w:r w:rsidR="0069591C" w:rsidRPr="000469E4">
              <w:rPr>
                <w:rFonts w:ascii="GHEA Grapalat" w:hAnsi="GHEA Grapalat"/>
                <w:sz w:val="24"/>
                <w:szCs w:val="24"/>
              </w:rPr>
              <w:t xml:space="preserve"> ենթակա և հաշվետու է </w:t>
            </w:r>
            <w:r w:rsidRPr="000469E4">
              <w:rPr>
                <w:rFonts w:ascii="GHEA Grapalat" w:hAnsi="GHEA Grapalat"/>
                <w:sz w:val="24"/>
                <w:szCs w:val="24"/>
              </w:rPr>
              <w:t xml:space="preserve">Բաժնի </w:t>
            </w:r>
            <w:r w:rsidR="0069591C" w:rsidRPr="000469E4">
              <w:rPr>
                <w:rFonts w:ascii="GHEA Grapalat" w:hAnsi="GHEA Grapalat"/>
                <w:sz w:val="24"/>
                <w:szCs w:val="24"/>
              </w:rPr>
              <w:t>պետին:</w:t>
            </w:r>
          </w:p>
          <w:p w14:paraId="242CA871" w14:textId="77777777" w:rsidR="00E42FBF" w:rsidRPr="000469E4" w:rsidRDefault="00E42FBF" w:rsidP="00047A50">
            <w:pPr>
              <w:pStyle w:val="a4"/>
              <w:tabs>
                <w:tab w:val="left" w:pos="225"/>
                <w:tab w:val="left" w:pos="510"/>
                <w:tab w:val="left" w:pos="567"/>
                <w:tab w:val="left" w:pos="851"/>
                <w:tab w:val="left" w:pos="942"/>
                <w:tab w:val="left" w:pos="1137"/>
              </w:tabs>
              <w:spacing w:line="276" w:lineRule="auto"/>
              <w:ind w:left="567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0469E4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5681634E" w14:textId="1F02BEC5" w:rsidR="00EA1EF8" w:rsidRDefault="00EA1EF8" w:rsidP="00EA1EF8">
            <w:pPr>
              <w:pStyle w:val="a4"/>
              <w:tabs>
                <w:tab w:val="left" w:pos="225"/>
                <w:tab w:val="left" w:pos="510"/>
                <w:tab w:val="left" w:pos="567"/>
                <w:tab w:val="left" w:pos="851"/>
                <w:tab w:val="left" w:pos="942"/>
                <w:tab w:val="left" w:pos="1137"/>
              </w:tabs>
              <w:ind w:left="0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Գլխավոր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ծառայողի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բացակայության դեպքում նրան փոխարինում է Բաժնի գլխավոր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կամ Բաժնի ավագ ծառայողներից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մեկը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։</w:t>
            </w:r>
          </w:p>
          <w:p w14:paraId="168C5ABB" w14:textId="77777777" w:rsidR="00E42FBF" w:rsidRPr="000469E4" w:rsidRDefault="00E42FBF" w:rsidP="00047A50">
            <w:pPr>
              <w:pStyle w:val="a4"/>
              <w:tabs>
                <w:tab w:val="left" w:pos="390"/>
                <w:tab w:val="left" w:pos="567"/>
                <w:tab w:val="left" w:pos="851"/>
                <w:tab w:val="left" w:pos="942"/>
                <w:tab w:val="left" w:pos="1137"/>
              </w:tabs>
              <w:spacing w:line="276" w:lineRule="auto"/>
              <w:ind w:left="567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0469E4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 Աշխատավայրը</w:t>
            </w:r>
          </w:p>
          <w:p w14:paraId="218163EB" w14:textId="19A383BB" w:rsidR="00883147" w:rsidRPr="000469E4" w:rsidRDefault="005E50D4" w:rsidP="00047A50">
            <w:pPr>
              <w:tabs>
                <w:tab w:val="left" w:pos="225"/>
                <w:tab w:val="left" w:pos="510"/>
                <w:tab w:val="left" w:pos="567"/>
                <w:tab w:val="left" w:pos="851"/>
                <w:tab w:val="left" w:pos="942"/>
                <w:tab w:val="left" w:pos="1137"/>
              </w:tabs>
              <w:spacing w:line="276" w:lineRule="auto"/>
              <w:ind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7148C1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այաստանի Հանրապետություն</w:t>
            </w:r>
            <w:r w:rsidRPr="007148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, ք. Երևան, Շենգավիթ վարչական շրջան, </w:t>
            </w:r>
            <w:r w:rsidRPr="00830E8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Գարեգին Նժդեհի 23/1</w:t>
            </w:r>
            <w:r w:rsidRPr="007148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</w:tc>
      </w:tr>
      <w:tr w:rsidR="00E42FBF" w:rsidRPr="00E94AAA" w14:paraId="13DA34D1" w14:textId="77777777" w:rsidTr="00883147">
        <w:tc>
          <w:tcPr>
            <w:tcW w:w="9468" w:type="dxa"/>
          </w:tcPr>
          <w:p w14:paraId="4D940A40" w14:textId="294C5A52" w:rsidR="00E42FBF" w:rsidRPr="000469E4" w:rsidRDefault="00C23160" w:rsidP="00047A50">
            <w:pPr>
              <w:pStyle w:val="a4"/>
              <w:tabs>
                <w:tab w:val="left" w:pos="851"/>
                <w:tab w:val="left" w:pos="880"/>
              </w:tabs>
              <w:spacing w:line="276" w:lineRule="auto"/>
              <w:ind w:left="880" w:hanging="284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>․</w:t>
            </w:r>
            <w:r w:rsidR="00E42FBF" w:rsidRPr="000469E4">
              <w:rPr>
                <w:rFonts w:ascii="GHEA Grapalat" w:hAnsi="GHEA Grapalat"/>
                <w:b/>
                <w:sz w:val="24"/>
                <w:szCs w:val="24"/>
              </w:rPr>
              <w:t>Պաշտոնի բնութագիրը</w:t>
            </w:r>
          </w:p>
          <w:p w14:paraId="33B33C36" w14:textId="77777777" w:rsidR="00077E2C" w:rsidRPr="005C21DE" w:rsidRDefault="00077E2C" w:rsidP="00047A50">
            <w:pPr>
              <w:pStyle w:val="a4"/>
              <w:tabs>
                <w:tab w:val="left" w:pos="851"/>
                <w:tab w:val="left" w:pos="880"/>
                <w:tab w:val="left" w:pos="1134"/>
              </w:tabs>
              <w:spacing w:line="276" w:lineRule="auto"/>
              <w:ind w:left="880" w:hanging="284"/>
              <w:rPr>
                <w:rFonts w:ascii="GHEA Grapalat" w:hAnsi="GHEA Grapalat"/>
                <w:b/>
                <w:sz w:val="24"/>
                <w:szCs w:val="24"/>
              </w:rPr>
            </w:pPr>
            <w:r w:rsidRPr="005C21DE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</w:p>
          <w:p w14:paraId="1D3668C4" w14:textId="0F83BDCA" w:rsidR="00EC4B23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851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4E51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131D0F">
              <w:rPr>
                <w:rFonts w:ascii="GHEA Grapalat" w:hAnsi="GHEA Grapalat"/>
                <w:sz w:val="24"/>
                <w:szCs w:val="24"/>
                <w:lang w:val="hy-AM"/>
              </w:rPr>
              <w:t>հիմնական մասնագիտական ստորաբաժանումներ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4E51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ընդհանուր գործունեության ուսումնասիրության աշխատանքները</w:t>
            </w:r>
            <w:r w:rsidR="00353252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4E97C09" w14:textId="1B1C299F" w:rsidR="00D83ADA" w:rsidRPr="00EC4B23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851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C4B23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Ծառայության պետի հրամանի հիման վրա ծառայողական քննությունների անցկացման աշխատանքները, ինչպես նաև  Բաժնի պետի հանձնարարությամբ մասնակցում է ծառայողական քննություններին</w:t>
            </w:r>
            <w:r w:rsidR="00353252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C48397C" w14:textId="69318AFA" w:rsidR="00D83ADA" w:rsidRPr="002D760C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առայության </w:t>
            </w:r>
            <w:r w:rsidRPr="00776175">
              <w:rPr>
                <w:rFonts w:ascii="GHEA Grapalat" w:hAnsi="GHEA Grapalat"/>
                <w:sz w:val="24"/>
                <w:szCs w:val="24"/>
                <w:lang w:val="hy-AM"/>
              </w:rPr>
              <w:t>հիմնական մասնագիտական ստորաբաժանումների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կողմից </w:t>
            </w:r>
            <w:r w:rsidRPr="00776175"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րենքների և այլ իրավական ակտերի պահանջների պահպանման աշխատանքները, աջակցում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դրանց պատշաճ կատարման նկատմամբ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առայության պետի վերահսկողական լիազորությունների իրականացման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353252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9D2508A" w14:textId="52F275E5" w:rsidR="00D83ADA" w:rsidRPr="002D760C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776175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Ծառայությունում հաշվառված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շահառուների անձնական գործերի վարման նկատմամբ մշտադիտարկման աշխատանքները</w:t>
            </w:r>
            <w:r w:rsidR="00353252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468C023" w14:textId="70ADAE14" w:rsidR="00D83ADA" w:rsidRPr="002D760C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2727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EC4B23"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 ստորաբաժանումներին </w:t>
            </w:r>
            <w:r w:rsidR="00EC4B23" w:rsidRPr="00F72727">
              <w:rPr>
                <w:rFonts w:ascii="GHEA Grapalat" w:hAnsi="GHEA Grapalat"/>
                <w:sz w:val="24"/>
                <w:szCs w:val="24"/>
                <w:lang w:val="hy-AM"/>
              </w:rPr>
              <w:t>փոխանց</w:t>
            </w:r>
            <w:r w:rsidR="00EC4B23">
              <w:rPr>
                <w:rFonts w:ascii="GHEA Grapalat" w:hAnsi="GHEA Grapalat"/>
                <w:sz w:val="24"/>
                <w:szCs w:val="24"/>
                <w:lang w:val="hy-AM"/>
              </w:rPr>
              <w:t>վող</w:t>
            </w:r>
            <w:r w:rsidR="00EC4B23" w:rsidRPr="00F7272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C4B23">
              <w:rPr>
                <w:rFonts w:ascii="GHEA Grapalat" w:hAnsi="GHEA Grapalat"/>
                <w:sz w:val="24"/>
                <w:szCs w:val="24"/>
                <w:lang w:val="hy-AM"/>
              </w:rPr>
              <w:t xml:space="preserve">և </w:t>
            </w:r>
            <w:r w:rsidRPr="00F72727">
              <w:rPr>
                <w:rFonts w:ascii="GHEA Grapalat" w:hAnsi="GHEA Grapalat"/>
                <w:sz w:val="24"/>
                <w:szCs w:val="24"/>
                <w:lang w:val="hy-AM"/>
              </w:rPr>
              <w:t>արխիվացման</w:t>
            </w:r>
            <w:r w:rsidRPr="00E81657">
              <w:rPr>
                <w:rFonts w:ascii="GHEA Grapalat" w:hAnsi="GHEA Grapalat"/>
                <w:sz w:val="24"/>
                <w:szCs w:val="24"/>
                <w:lang w:val="hy-AM"/>
              </w:rPr>
              <w:t xml:space="preserve"> ենթակա գործերի ընդհանուր ուսումնասիրությ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աշխատանքները</w:t>
            </w:r>
            <w:r w:rsidR="00353252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19FB7E3" w14:textId="46757404" w:rsidR="00D83ADA" w:rsidRPr="002D760C" w:rsidRDefault="00EC4B23" w:rsidP="00047A50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անհրաժեշտության դեպքում 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շահառուի բնակության կամ պատժի կրման վայրեր այցելությունների կատարման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պատիժների,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անվտանգության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միջոցների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 xml:space="preserve">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այլընտրանքային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խափանման միջոցների պատշաճ և օրենքներին համապատասխան կատարումը ստուգելու նպատակով</w:t>
            </w:r>
            <w:r w:rsidR="00D83ADA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75E49A5" w14:textId="53D5B479" w:rsidR="00D83ADA" w:rsidRPr="002D760C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</w:t>
            </w:r>
            <w:r w:rsidRPr="005C21D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Pr="005C21DE">
              <w:rPr>
                <w:rFonts w:ascii="GHEA Grapalat" w:hAnsi="GHEA Grapalat"/>
                <w:sz w:val="24"/>
                <w:szCs w:val="24"/>
                <w:lang w:val="hy-AM"/>
              </w:rPr>
              <w:t>առայության պետի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ցուցումների </w:t>
            </w:r>
            <w:r w:rsidRPr="005C21DE">
              <w:rPr>
                <w:rFonts w:ascii="GHEA Grapalat" w:hAnsi="GHEA Grapalat"/>
                <w:sz w:val="24"/>
                <w:szCs w:val="24"/>
                <w:lang w:val="hy-AM"/>
              </w:rPr>
              <w:t xml:space="preserve">և հանձնարարականների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նախագծերի մշակման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73C120A" w14:textId="65052374" w:rsidR="00D83ADA" w:rsidRPr="002D760C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օրենքների և այլ իրավական ակտերի պահանջները պատշաճ կատարելու նպատակով 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խորհրդատվության տրամադրման և մեթոդական օգնության ցուցաբերման աշխատանքերը՝ հիմնական մասնագիտական ստորաբաժանումներին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68CCDF8" w14:textId="4FC24834" w:rsidR="00D83ADA" w:rsidRPr="002D760C" w:rsidRDefault="00D83ADA" w:rsidP="00047A50">
            <w:pPr>
              <w:pStyle w:val="a4"/>
              <w:numPr>
                <w:ilvl w:val="0"/>
                <w:numId w:val="27"/>
              </w:numPr>
              <w:tabs>
                <w:tab w:val="left" w:pos="284"/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միջազգային և տեղական գործընկերների հետ փոխշահավետ համագործակցային կապերի ստեղծման, համակարգման, մշակման և զարգացման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4188CD8" w14:textId="4BC18871" w:rsidR="00D83ADA" w:rsidRPr="00D83ADA" w:rsidRDefault="00E31450" w:rsidP="00047A50">
            <w:pPr>
              <w:pStyle w:val="a4"/>
              <w:numPr>
                <w:ilvl w:val="0"/>
                <w:numId w:val="27"/>
              </w:numPr>
              <w:tabs>
                <w:tab w:val="left" w:pos="851"/>
                <w:tab w:val="left" w:pos="88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Ծառայությանն ուղղված և Բաժնի գործառույթներից բխող 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>դիմումների, բողոքների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հաղորդումների քննությունը և դրանց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պատասխանների նախապատրաստման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 ինչպես նաև Բաժնի պետի հանձնարարությամբ դրանց վերաբերյալ ուսումնասիրությունը</w:t>
            </w:r>
            <w:r w:rsidR="00D83ADA">
              <w:rPr>
                <w:rFonts w:ascii="Cambria Math" w:hAnsi="Cambria Math"/>
                <w:color w:val="000000" w:themeColor="text1"/>
                <w:sz w:val="24"/>
                <w:szCs w:val="24"/>
                <w:lang w:val="hy-AM"/>
              </w:rPr>
              <w:t>։</w:t>
            </w:r>
          </w:p>
          <w:p w14:paraId="153770F0" w14:textId="77777777" w:rsidR="00C23160" w:rsidRPr="00D83ADA" w:rsidRDefault="00C23160" w:rsidP="00047A50">
            <w:pPr>
              <w:pStyle w:val="a4"/>
              <w:tabs>
                <w:tab w:val="left" w:pos="0"/>
                <w:tab w:val="left" w:pos="240"/>
                <w:tab w:val="left" w:pos="390"/>
                <w:tab w:val="left" w:pos="851"/>
                <w:tab w:val="left" w:pos="880"/>
                <w:tab w:val="left" w:pos="1134"/>
              </w:tabs>
              <w:spacing w:line="276" w:lineRule="auto"/>
              <w:ind w:left="880" w:hanging="28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B0AED52" w14:textId="77777777" w:rsidR="00457B2D" w:rsidRPr="005C21DE" w:rsidRDefault="00457B2D" w:rsidP="00047A50">
            <w:pPr>
              <w:pStyle w:val="a4"/>
              <w:tabs>
                <w:tab w:val="left" w:pos="738"/>
                <w:tab w:val="left" w:pos="810"/>
                <w:tab w:val="left" w:pos="851"/>
                <w:tab w:val="left" w:pos="880"/>
              </w:tabs>
              <w:spacing w:line="276" w:lineRule="auto"/>
              <w:ind w:left="880" w:hanging="284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5C21DE">
              <w:rPr>
                <w:rFonts w:ascii="GHEA Grapalat" w:hAnsi="GHEA Grapalat"/>
                <w:b/>
                <w:i/>
                <w:sz w:val="24"/>
                <w:szCs w:val="24"/>
              </w:rPr>
              <w:t>Իրավունքները՝</w:t>
            </w:r>
          </w:p>
          <w:p w14:paraId="366A9E5C" w14:textId="12F49A64" w:rsidR="00E127FC" w:rsidRDefault="00C23160" w:rsidP="00047A50">
            <w:pPr>
              <w:pStyle w:val="a4"/>
              <w:numPr>
                <w:ilvl w:val="0"/>
                <w:numId w:val="23"/>
              </w:numPr>
              <w:tabs>
                <w:tab w:val="left" w:pos="738"/>
                <w:tab w:val="left" w:pos="851"/>
                <w:tab w:val="left" w:pos="880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r w:rsidR="00457B2D" w:rsidRPr="005C21DE">
              <w:rPr>
                <w:rFonts w:ascii="GHEA Grapalat" w:eastAsia="Arial" w:hAnsi="GHEA Grapalat" w:cs="Arial"/>
                <w:sz w:val="24"/>
                <w:szCs w:val="24"/>
              </w:rPr>
              <w:t>Ծառայության տարածքային մարմիններից և պաշտոնատար անձանցից պահանջել շահառուների անձնական գործերին (էլեկտրոնային և փաստաթղթային) առնչվող անհրաժեշտ հիմքեր, տեղեկատվական նյութեր և իրավական ակտեր</w:t>
            </w:r>
            <w:r w:rsidR="00353252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3119E03B" w14:textId="0FAF14BE" w:rsidR="00457B2D" w:rsidRPr="00F37B0B" w:rsidRDefault="00457B2D" w:rsidP="00047A50">
            <w:pPr>
              <w:pStyle w:val="a4"/>
              <w:numPr>
                <w:ilvl w:val="0"/>
                <w:numId w:val="23"/>
              </w:numPr>
              <w:tabs>
                <w:tab w:val="left" w:pos="738"/>
                <w:tab w:val="left" w:pos="851"/>
                <w:tab w:val="left" w:pos="880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 w:rsidRPr="00F37B0B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Ծառայողական քննությունների անցկացման նպատակով համապատասխան ստորաբաժանումներից և պաշտոնատար անձանցից պահանջել անհրաժեշտ հիմքեր, փաստաթղթեր, տեղեկատվական նյութեր, իրավական ակտեր, ինչպես նաև </w:t>
            </w:r>
            <w:r w:rsidR="006A1B7F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այլ փաստաթղթեր</w:t>
            </w:r>
            <w:r w:rsidR="00353252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։</w:t>
            </w:r>
          </w:p>
          <w:p w14:paraId="4FE58CD8" w14:textId="77777777" w:rsidR="00457B2D" w:rsidRPr="00F37B0B" w:rsidRDefault="00457B2D" w:rsidP="00047A50">
            <w:pPr>
              <w:pStyle w:val="a4"/>
              <w:tabs>
                <w:tab w:val="left" w:pos="851"/>
                <w:tab w:val="left" w:pos="880"/>
              </w:tabs>
              <w:spacing w:line="276" w:lineRule="auto"/>
              <w:ind w:left="880" w:hanging="284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</w:p>
          <w:p w14:paraId="1740FB07" w14:textId="77777777" w:rsidR="00457B2D" w:rsidRPr="005C21DE" w:rsidRDefault="00457B2D" w:rsidP="00047A50">
            <w:pPr>
              <w:pStyle w:val="a4"/>
              <w:tabs>
                <w:tab w:val="left" w:pos="810"/>
                <w:tab w:val="left" w:pos="851"/>
                <w:tab w:val="left" w:pos="880"/>
              </w:tabs>
              <w:spacing w:line="276" w:lineRule="auto"/>
              <w:ind w:left="880" w:hanging="284"/>
              <w:jc w:val="both"/>
              <w:rPr>
                <w:rFonts w:ascii="GHEA Grapalat" w:eastAsia="Arial" w:hAnsi="GHEA Grapalat" w:cs="Arial"/>
                <w:b/>
                <w:i/>
                <w:sz w:val="24"/>
                <w:szCs w:val="24"/>
              </w:rPr>
            </w:pPr>
            <w:r w:rsidRPr="005C21DE">
              <w:rPr>
                <w:rFonts w:ascii="GHEA Grapalat" w:eastAsia="Arial" w:hAnsi="GHEA Grapalat" w:cs="Arial"/>
                <w:b/>
                <w:i/>
                <w:sz w:val="24"/>
                <w:szCs w:val="24"/>
              </w:rPr>
              <w:t>Պարտականությունները՝</w:t>
            </w:r>
          </w:p>
          <w:p w14:paraId="12C573E9" w14:textId="546EA0D6" w:rsidR="00B9148B" w:rsidRDefault="00B9148B" w:rsidP="00047A50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t xml:space="preserve">Բաժնի գործառույթներից բխող </w:t>
            </w:r>
            <w:r w:rsidRPr="00EC4B23">
              <w:rPr>
                <w:rFonts w:ascii="GHEA Grapalat" w:eastAsia="Arial" w:hAnsi="GHEA Grapalat" w:cs="Arial"/>
                <w:sz w:val="24"/>
                <w:szCs w:val="24"/>
              </w:rPr>
              <w:t xml:space="preserve">իրեն վերապահված </w:t>
            </w: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t>լիազորությունների պատշաճ և ժամանակին իրականացումը</w:t>
            </w:r>
            <w:r w:rsidR="00353252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t xml:space="preserve"> </w:t>
            </w:r>
          </w:p>
          <w:p w14:paraId="02B518A9" w14:textId="1F7C1091" w:rsidR="00EC4B23" w:rsidRPr="00163B17" w:rsidRDefault="00EC4B23" w:rsidP="00047A50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353252">
              <w:rPr>
                <w:rFonts w:ascii="GHEA Grapalat" w:eastAsia="Arial" w:hAnsi="GHEA Grapalat" w:cs="Arial"/>
                <w:sz w:val="24"/>
                <w:szCs w:val="24"/>
              </w:rPr>
              <w:t xml:space="preserve">օրենսդրական անհամապատասխանություն նկատելու դեպքում օրենսդրական բարեփոխումներ կատարելու համար առաջարկություններ ներկայացնել </w:t>
            </w:r>
            <w:r w:rsidRPr="00353252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Բաժնի</w:t>
            </w:r>
            <w:r w:rsidRPr="00353252">
              <w:rPr>
                <w:rFonts w:ascii="GHEA Grapalat" w:eastAsia="Arial" w:hAnsi="GHEA Grapalat" w:cs="Arial"/>
                <w:sz w:val="24"/>
                <w:szCs w:val="24"/>
              </w:rPr>
              <w:t xml:space="preserve"> պետին</w:t>
            </w:r>
            <w:r w:rsidR="00353252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</w:p>
          <w:p w14:paraId="5DEB1C42" w14:textId="77777777" w:rsidR="00EC4B23" w:rsidRPr="00221065" w:rsidRDefault="00EC4B23" w:rsidP="00047A50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EC4B23">
              <w:rPr>
                <w:rFonts w:ascii="GHEA Grapalat" w:eastAsia="Arial" w:hAnsi="GHEA Grapalat" w:cs="Arial"/>
                <w:sz w:val="24"/>
                <w:szCs w:val="24"/>
              </w:rPr>
              <w:t>մասնակցել պաշտոնական հանդիպումներին, սեմինարներին</w:t>
            </w:r>
            <w:r w:rsidRPr="00EC4B23">
              <w:rPr>
                <w:rFonts w:ascii="Times New Roman" w:eastAsia="Arial" w:hAnsi="Times New Roman" w:cs="Times New Roman"/>
                <w:sz w:val="24"/>
                <w:szCs w:val="24"/>
              </w:rPr>
              <w:t>․</w:t>
            </w:r>
          </w:p>
          <w:p w14:paraId="71D502D2" w14:textId="242E58AF" w:rsidR="00163B17" w:rsidRPr="00163B17" w:rsidRDefault="00EC4B23" w:rsidP="00047A50">
            <w:pPr>
              <w:pStyle w:val="a4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ind w:left="596" w:hanging="236"/>
              <w:jc w:val="both"/>
              <w:rPr>
                <w:rFonts w:ascii="GHEA Grapalat" w:eastAsia="Arial" w:hAnsi="GHEA Grapalat" w:cs="Arial"/>
                <w:sz w:val="24"/>
                <w:szCs w:val="24"/>
              </w:rPr>
            </w:pP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lastRenderedPageBreak/>
              <w:t xml:space="preserve">իրականացնել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Բաժնին վերապահված գործառույթներից բխող</w:t>
            </w:r>
            <w:r w:rsidRPr="00406748">
              <w:rPr>
                <w:rFonts w:ascii="GHEA Grapalat" w:eastAsia="Arial" w:hAnsi="GHEA Grapalat" w:cs="Arial"/>
                <w:sz w:val="24"/>
                <w:szCs w:val="24"/>
              </w:rPr>
              <w:t xml:space="preserve"> իրավական խորհրդատվության և մեթոդական օգնության տրամադրման աշխատանքները:</w:t>
            </w:r>
          </w:p>
        </w:tc>
      </w:tr>
      <w:tr w:rsidR="002E48E5" w:rsidRPr="00262729" w14:paraId="1234F020" w14:textId="77777777" w:rsidTr="00883147">
        <w:tc>
          <w:tcPr>
            <w:tcW w:w="9468" w:type="dxa"/>
          </w:tcPr>
          <w:p w14:paraId="2D9611EE" w14:textId="77777777" w:rsidR="00A55DD2" w:rsidRPr="00DE374A" w:rsidRDefault="00A55DD2" w:rsidP="00047A5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3.Պաշտոնին ներկայացվող պահանջները</w:t>
            </w:r>
          </w:p>
          <w:p w14:paraId="6FE2347C" w14:textId="77777777" w:rsidR="00A55DD2" w:rsidRPr="00DE374A" w:rsidRDefault="00A55DD2" w:rsidP="00047A5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3CD3F3E0" w14:textId="77777777" w:rsidR="003F63ED" w:rsidRDefault="003F63ED" w:rsidP="00047A5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47428550" w14:textId="77777777" w:rsidR="00A55DD2" w:rsidRPr="00DE374A" w:rsidRDefault="00A55DD2" w:rsidP="00047A5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5E01213B" w14:textId="77777777" w:rsidR="00A55DD2" w:rsidRPr="00DE374A" w:rsidRDefault="00A55DD2" w:rsidP="00047A50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  <w:r w:rsidRPr="00DE374A">
              <w:rPr>
                <w:rFonts w:ascii="GHEA Grapalat" w:eastAsia="Calibri" w:hAnsi="GHEA Grapalat"/>
                <w:sz w:val="24"/>
                <w:szCs w:val="24"/>
                <w:lang w:val="hy-AM"/>
              </w:rPr>
              <w:t>:</w:t>
            </w:r>
          </w:p>
          <w:p w14:paraId="6C64C619" w14:textId="77777777" w:rsidR="00A55DD2" w:rsidRDefault="00A55DD2" w:rsidP="00047A5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42C81E08" w14:textId="0A706C02" w:rsidR="00A55DD2" w:rsidRPr="0081769A" w:rsidRDefault="00A55DD2" w:rsidP="00047A50">
            <w:pPr>
              <w:tabs>
                <w:tab w:val="left" w:pos="321"/>
              </w:tabs>
              <w:spacing w:line="276" w:lineRule="auto"/>
              <w:ind w:firstLine="462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864A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Գլխավոր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3A6E27" w:rsidRPr="00262729" w14:paraId="7C3973FB" w14:textId="77777777" w:rsidTr="00883147">
        <w:tc>
          <w:tcPr>
            <w:tcW w:w="9468" w:type="dxa"/>
          </w:tcPr>
          <w:p w14:paraId="13ECBF97" w14:textId="77777777" w:rsidR="000469E4" w:rsidRPr="00E81623" w:rsidRDefault="00B9323A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8162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4.</w:t>
            </w:r>
            <w:r w:rsidR="000469E4" w:rsidRPr="00E8162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Կազմակերպական</w:t>
            </w:r>
            <w:r w:rsidR="000469E4" w:rsidRPr="00E8162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շրջանակը</w:t>
            </w:r>
          </w:p>
          <w:p w14:paraId="7C7EADA9" w14:textId="4E205013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8162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22D93A3C" w14:textId="77777777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29BE3CC" w14:textId="6336F34A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317EADFA" w14:textId="77777777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դիմումների քննարկման արդյունքում որոշումների նախապատրաստման շրջանակներում:</w:t>
            </w:r>
          </w:p>
          <w:p w14:paraId="63E51162" w14:textId="2C701734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65D8CAF8" w14:textId="77777777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14:paraId="48EF7B4A" w14:textId="6E2F6CDC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26598EA4" w14:textId="77777777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54C1EB5D" w14:textId="0F1442AB" w:rsidR="000469E4" w:rsidRPr="00E81623" w:rsidRDefault="000469E4" w:rsidP="00047A50">
            <w:pPr>
              <w:pStyle w:val="a4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2E6F3B0F" w14:textId="77777777" w:rsidR="00BE4277" w:rsidRPr="00E81623" w:rsidRDefault="000469E4" w:rsidP="00F015D7">
            <w:pPr>
              <w:pStyle w:val="a4"/>
              <w:tabs>
                <w:tab w:val="left" w:pos="567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Իր լիազորությունների շրջանակներում բացահայտում է մասնագիտական </w:t>
            </w: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lastRenderedPageBreak/>
              <w:t>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4323539A" w14:textId="77777777" w:rsidR="00A95DB5" w:rsidRPr="00E81623" w:rsidRDefault="00A95DB5" w:rsidP="00876D7B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3D4B18AE" w14:textId="77777777" w:rsidR="003A6E27" w:rsidRPr="00E81623" w:rsidRDefault="003A6E27" w:rsidP="00876D7B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04FEADF8" w14:textId="77777777" w:rsidR="003A6E27" w:rsidRPr="00E81623" w:rsidRDefault="003A6E27" w:rsidP="00876D7B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E81623" w:rsidSect="00F74C77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972"/>
    <w:multiLevelType w:val="hybridMultilevel"/>
    <w:tmpl w:val="1A9C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156074"/>
    <w:multiLevelType w:val="hybridMultilevel"/>
    <w:tmpl w:val="0DEC5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F3C47"/>
    <w:multiLevelType w:val="hybridMultilevel"/>
    <w:tmpl w:val="67140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B35F8"/>
    <w:multiLevelType w:val="hybridMultilevel"/>
    <w:tmpl w:val="3C8642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314496"/>
    <w:multiLevelType w:val="hybridMultilevel"/>
    <w:tmpl w:val="FF2030C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AD106C"/>
    <w:multiLevelType w:val="hybridMultilevel"/>
    <w:tmpl w:val="4C36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D3572"/>
    <w:multiLevelType w:val="hybridMultilevel"/>
    <w:tmpl w:val="42925648"/>
    <w:lvl w:ilvl="0" w:tplc="0409000F">
      <w:start w:val="1"/>
      <w:numFmt w:val="decimal"/>
      <w:lvlText w:val="%1."/>
      <w:lvlJc w:val="left"/>
      <w:pPr>
        <w:ind w:left="1321" w:hanging="360"/>
      </w:pPr>
    </w:lvl>
    <w:lvl w:ilvl="1" w:tplc="04090019" w:tentative="1">
      <w:start w:val="1"/>
      <w:numFmt w:val="lowerLetter"/>
      <w:lvlText w:val="%2."/>
      <w:lvlJc w:val="left"/>
      <w:pPr>
        <w:ind w:left="2041" w:hanging="360"/>
      </w:pPr>
    </w:lvl>
    <w:lvl w:ilvl="2" w:tplc="0409001B" w:tentative="1">
      <w:start w:val="1"/>
      <w:numFmt w:val="lowerRoman"/>
      <w:lvlText w:val="%3."/>
      <w:lvlJc w:val="right"/>
      <w:pPr>
        <w:ind w:left="2761" w:hanging="180"/>
      </w:pPr>
    </w:lvl>
    <w:lvl w:ilvl="3" w:tplc="0409000F" w:tentative="1">
      <w:start w:val="1"/>
      <w:numFmt w:val="decimal"/>
      <w:lvlText w:val="%4."/>
      <w:lvlJc w:val="left"/>
      <w:pPr>
        <w:ind w:left="3481" w:hanging="360"/>
      </w:pPr>
    </w:lvl>
    <w:lvl w:ilvl="4" w:tplc="04090019" w:tentative="1">
      <w:start w:val="1"/>
      <w:numFmt w:val="lowerLetter"/>
      <w:lvlText w:val="%5."/>
      <w:lvlJc w:val="left"/>
      <w:pPr>
        <w:ind w:left="4201" w:hanging="360"/>
      </w:pPr>
    </w:lvl>
    <w:lvl w:ilvl="5" w:tplc="0409001B" w:tentative="1">
      <w:start w:val="1"/>
      <w:numFmt w:val="lowerRoman"/>
      <w:lvlText w:val="%6."/>
      <w:lvlJc w:val="right"/>
      <w:pPr>
        <w:ind w:left="4921" w:hanging="180"/>
      </w:pPr>
    </w:lvl>
    <w:lvl w:ilvl="6" w:tplc="0409000F" w:tentative="1">
      <w:start w:val="1"/>
      <w:numFmt w:val="decimal"/>
      <w:lvlText w:val="%7."/>
      <w:lvlJc w:val="left"/>
      <w:pPr>
        <w:ind w:left="5641" w:hanging="360"/>
      </w:pPr>
    </w:lvl>
    <w:lvl w:ilvl="7" w:tplc="04090019" w:tentative="1">
      <w:start w:val="1"/>
      <w:numFmt w:val="lowerLetter"/>
      <w:lvlText w:val="%8."/>
      <w:lvlJc w:val="left"/>
      <w:pPr>
        <w:ind w:left="6361" w:hanging="360"/>
      </w:pPr>
    </w:lvl>
    <w:lvl w:ilvl="8" w:tplc="040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8" w15:restartNumberingAfterBreak="0">
    <w:nsid w:val="1F74626D"/>
    <w:multiLevelType w:val="hybridMultilevel"/>
    <w:tmpl w:val="94B6B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D4B54"/>
    <w:multiLevelType w:val="hybridMultilevel"/>
    <w:tmpl w:val="1BBC5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C71ED"/>
    <w:multiLevelType w:val="hybridMultilevel"/>
    <w:tmpl w:val="9CA87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83DE9"/>
    <w:multiLevelType w:val="hybridMultilevel"/>
    <w:tmpl w:val="BC5452AE"/>
    <w:lvl w:ilvl="0" w:tplc="2222BA18">
      <w:start w:val="2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2695B"/>
    <w:multiLevelType w:val="hybridMultilevel"/>
    <w:tmpl w:val="2BD84F4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B8926F7"/>
    <w:multiLevelType w:val="hybridMultilevel"/>
    <w:tmpl w:val="04EC33EE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EB822C1"/>
    <w:multiLevelType w:val="hybridMultilevel"/>
    <w:tmpl w:val="DF10F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F2A3BCE"/>
    <w:multiLevelType w:val="hybridMultilevel"/>
    <w:tmpl w:val="2BCCA6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E66A3"/>
    <w:multiLevelType w:val="hybridMultilevel"/>
    <w:tmpl w:val="6C92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B027A0"/>
    <w:multiLevelType w:val="hybridMultilevel"/>
    <w:tmpl w:val="C1AC5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2524F7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65E5B"/>
    <w:multiLevelType w:val="hybridMultilevel"/>
    <w:tmpl w:val="743EF69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6F9D36B4"/>
    <w:multiLevelType w:val="hybridMultilevel"/>
    <w:tmpl w:val="D14CDF4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743D1A24"/>
    <w:multiLevelType w:val="hybridMultilevel"/>
    <w:tmpl w:val="2DA69D76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D6B0E"/>
    <w:multiLevelType w:val="hybridMultilevel"/>
    <w:tmpl w:val="9800B6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4"/>
  </w:num>
  <w:num w:numId="15">
    <w:abstractNumId w:val="1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19"/>
  </w:num>
  <w:num w:numId="20">
    <w:abstractNumId w:val="20"/>
  </w:num>
  <w:num w:numId="21">
    <w:abstractNumId w:val="11"/>
  </w:num>
  <w:num w:numId="22">
    <w:abstractNumId w:val="8"/>
  </w:num>
  <w:num w:numId="23">
    <w:abstractNumId w:val="6"/>
  </w:num>
  <w:num w:numId="24">
    <w:abstractNumId w:val="18"/>
  </w:num>
  <w:num w:numId="25">
    <w:abstractNumId w:val="9"/>
  </w:num>
  <w:num w:numId="26">
    <w:abstractNumId w:val="3"/>
  </w:num>
  <w:num w:numId="2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02DF9"/>
    <w:rsid w:val="000110CB"/>
    <w:rsid w:val="00013071"/>
    <w:rsid w:val="000150CF"/>
    <w:rsid w:val="00023900"/>
    <w:rsid w:val="000345F9"/>
    <w:rsid w:val="0004017A"/>
    <w:rsid w:val="000469E4"/>
    <w:rsid w:val="00047A50"/>
    <w:rsid w:val="000645D1"/>
    <w:rsid w:val="00064E8B"/>
    <w:rsid w:val="000708D1"/>
    <w:rsid w:val="00077DAF"/>
    <w:rsid w:val="00077E2C"/>
    <w:rsid w:val="00085074"/>
    <w:rsid w:val="000A73A8"/>
    <w:rsid w:val="000B3914"/>
    <w:rsid w:val="000C1D4D"/>
    <w:rsid w:val="000D06A9"/>
    <w:rsid w:val="000E03A4"/>
    <w:rsid w:val="000E51DB"/>
    <w:rsid w:val="000F0EEA"/>
    <w:rsid w:val="000F3AE0"/>
    <w:rsid w:val="000F62A1"/>
    <w:rsid w:val="00104324"/>
    <w:rsid w:val="00106631"/>
    <w:rsid w:val="00106944"/>
    <w:rsid w:val="00106DDA"/>
    <w:rsid w:val="00136212"/>
    <w:rsid w:val="00145C78"/>
    <w:rsid w:val="00146AD9"/>
    <w:rsid w:val="00150257"/>
    <w:rsid w:val="00152631"/>
    <w:rsid w:val="00163B17"/>
    <w:rsid w:val="0017335A"/>
    <w:rsid w:val="00180E9F"/>
    <w:rsid w:val="001A336C"/>
    <w:rsid w:val="001A6B6C"/>
    <w:rsid w:val="001B1D1D"/>
    <w:rsid w:val="001B2134"/>
    <w:rsid w:val="001B4FC8"/>
    <w:rsid w:val="001C7C84"/>
    <w:rsid w:val="00204615"/>
    <w:rsid w:val="002124F2"/>
    <w:rsid w:val="00222FE8"/>
    <w:rsid w:val="00227D19"/>
    <w:rsid w:val="002312EF"/>
    <w:rsid w:val="002348AC"/>
    <w:rsid w:val="002414BB"/>
    <w:rsid w:val="00247259"/>
    <w:rsid w:val="00250773"/>
    <w:rsid w:val="00262729"/>
    <w:rsid w:val="00264C1E"/>
    <w:rsid w:val="00271715"/>
    <w:rsid w:val="00276AB6"/>
    <w:rsid w:val="002A392E"/>
    <w:rsid w:val="002B5C82"/>
    <w:rsid w:val="002D50A4"/>
    <w:rsid w:val="002E48E5"/>
    <w:rsid w:val="00300E99"/>
    <w:rsid w:val="0030203B"/>
    <w:rsid w:val="0033790A"/>
    <w:rsid w:val="00341EFE"/>
    <w:rsid w:val="00345DA6"/>
    <w:rsid w:val="00353252"/>
    <w:rsid w:val="00357051"/>
    <w:rsid w:val="00372DB4"/>
    <w:rsid w:val="00377672"/>
    <w:rsid w:val="00393E47"/>
    <w:rsid w:val="00395BBF"/>
    <w:rsid w:val="003A24C6"/>
    <w:rsid w:val="003A6E27"/>
    <w:rsid w:val="003A7C63"/>
    <w:rsid w:val="003E2582"/>
    <w:rsid w:val="003F63ED"/>
    <w:rsid w:val="00416122"/>
    <w:rsid w:val="00453012"/>
    <w:rsid w:val="00457B2D"/>
    <w:rsid w:val="00474BB6"/>
    <w:rsid w:val="004841C6"/>
    <w:rsid w:val="00491428"/>
    <w:rsid w:val="004A3660"/>
    <w:rsid w:val="004B7066"/>
    <w:rsid w:val="004D6B6A"/>
    <w:rsid w:val="004E454D"/>
    <w:rsid w:val="004F50B6"/>
    <w:rsid w:val="004F7765"/>
    <w:rsid w:val="005010F9"/>
    <w:rsid w:val="005054C3"/>
    <w:rsid w:val="005221F0"/>
    <w:rsid w:val="00533A6E"/>
    <w:rsid w:val="00534D1E"/>
    <w:rsid w:val="005675D1"/>
    <w:rsid w:val="0058204F"/>
    <w:rsid w:val="00582C20"/>
    <w:rsid w:val="005A2520"/>
    <w:rsid w:val="005C3911"/>
    <w:rsid w:val="005C52AA"/>
    <w:rsid w:val="005D1F43"/>
    <w:rsid w:val="005E50D4"/>
    <w:rsid w:val="005E51F8"/>
    <w:rsid w:val="005E6FD2"/>
    <w:rsid w:val="005F1F8E"/>
    <w:rsid w:val="0060248E"/>
    <w:rsid w:val="0063088E"/>
    <w:rsid w:val="00635C85"/>
    <w:rsid w:val="006463BE"/>
    <w:rsid w:val="006563A9"/>
    <w:rsid w:val="00662AC9"/>
    <w:rsid w:val="0067122F"/>
    <w:rsid w:val="00676876"/>
    <w:rsid w:val="00680AFF"/>
    <w:rsid w:val="00680C13"/>
    <w:rsid w:val="006904E4"/>
    <w:rsid w:val="0069591C"/>
    <w:rsid w:val="006A1B7F"/>
    <w:rsid w:val="006B3C90"/>
    <w:rsid w:val="006C1EE0"/>
    <w:rsid w:val="006E4902"/>
    <w:rsid w:val="006E746F"/>
    <w:rsid w:val="006F6A32"/>
    <w:rsid w:val="00705953"/>
    <w:rsid w:val="007071CF"/>
    <w:rsid w:val="00722944"/>
    <w:rsid w:val="00722E5C"/>
    <w:rsid w:val="007245DD"/>
    <w:rsid w:val="00725D6F"/>
    <w:rsid w:val="007312CE"/>
    <w:rsid w:val="00733554"/>
    <w:rsid w:val="00760FAB"/>
    <w:rsid w:val="00772769"/>
    <w:rsid w:val="00773340"/>
    <w:rsid w:val="00774B38"/>
    <w:rsid w:val="00776D90"/>
    <w:rsid w:val="00781FB4"/>
    <w:rsid w:val="007A5837"/>
    <w:rsid w:val="007B519A"/>
    <w:rsid w:val="007C3139"/>
    <w:rsid w:val="007D22C5"/>
    <w:rsid w:val="007D6156"/>
    <w:rsid w:val="007F3AF8"/>
    <w:rsid w:val="00813E09"/>
    <w:rsid w:val="00815559"/>
    <w:rsid w:val="0081769A"/>
    <w:rsid w:val="00821888"/>
    <w:rsid w:val="008453FA"/>
    <w:rsid w:val="00855EC1"/>
    <w:rsid w:val="00860073"/>
    <w:rsid w:val="00860094"/>
    <w:rsid w:val="00876D7B"/>
    <w:rsid w:val="00877DE9"/>
    <w:rsid w:val="00883147"/>
    <w:rsid w:val="008A24F0"/>
    <w:rsid w:val="008B1423"/>
    <w:rsid w:val="008D5DB9"/>
    <w:rsid w:val="008F0BEF"/>
    <w:rsid w:val="008F40F4"/>
    <w:rsid w:val="00937D7F"/>
    <w:rsid w:val="00947A05"/>
    <w:rsid w:val="0095079E"/>
    <w:rsid w:val="00960794"/>
    <w:rsid w:val="009873D8"/>
    <w:rsid w:val="009907F3"/>
    <w:rsid w:val="00996A62"/>
    <w:rsid w:val="009A05EC"/>
    <w:rsid w:val="009C3236"/>
    <w:rsid w:val="009C7E70"/>
    <w:rsid w:val="009E4B44"/>
    <w:rsid w:val="009E66C8"/>
    <w:rsid w:val="00A11D3C"/>
    <w:rsid w:val="00A21830"/>
    <w:rsid w:val="00A235D6"/>
    <w:rsid w:val="00A30033"/>
    <w:rsid w:val="00A33651"/>
    <w:rsid w:val="00A41DD8"/>
    <w:rsid w:val="00A520A2"/>
    <w:rsid w:val="00A55DD2"/>
    <w:rsid w:val="00A65ECC"/>
    <w:rsid w:val="00A66928"/>
    <w:rsid w:val="00A67B79"/>
    <w:rsid w:val="00A76830"/>
    <w:rsid w:val="00A76D82"/>
    <w:rsid w:val="00A85E50"/>
    <w:rsid w:val="00A92F35"/>
    <w:rsid w:val="00A95DB5"/>
    <w:rsid w:val="00AA7F04"/>
    <w:rsid w:val="00AB4A51"/>
    <w:rsid w:val="00AC2D94"/>
    <w:rsid w:val="00AC7F47"/>
    <w:rsid w:val="00AE0350"/>
    <w:rsid w:val="00AE4D5B"/>
    <w:rsid w:val="00AE5DDB"/>
    <w:rsid w:val="00AF32A5"/>
    <w:rsid w:val="00B136CF"/>
    <w:rsid w:val="00B279CE"/>
    <w:rsid w:val="00B33D02"/>
    <w:rsid w:val="00B37EF1"/>
    <w:rsid w:val="00B46129"/>
    <w:rsid w:val="00B51C7D"/>
    <w:rsid w:val="00B61429"/>
    <w:rsid w:val="00B61E75"/>
    <w:rsid w:val="00B62015"/>
    <w:rsid w:val="00B62D8A"/>
    <w:rsid w:val="00B67BEF"/>
    <w:rsid w:val="00B729E6"/>
    <w:rsid w:val="00B8793A"/>
    <w:rsid w:val="00B9148B"/>
    <w:rsid w:val="00B9323A"/>
    <w:rsid w:val="00BA612E"/>
    <w:rsid w:val="00BA6DAE"/>
    <w:rsid w:val="00BA7C8A"/>
    <w:rsid w:val="00BC1313"/>
    <w:rsid w:val="00BD03BB"/>
    <w:rsid w:val="00BE3C23"/>
    <w:rsid w:val="00BE4277"/>
    <w:rsid w:val="00BF11E4"/>
    <w:rsid w:val="00C119E3"/>
    <w:rsid w:val="00C15CFE"/>
    <w:rsid w:val="00C21582"/>
    <w:rsid w:val="00C23160"/>
    <w:rsid w:val="00C36AD9"/>
    <w:rsid w:val="00C4746B"/>
    <w:rsid w:val="00C52D23"/>
    <w:rsid w:val="00C53AE8"/>
    <w:rsid w:val="00C662AB"/>
    <w:rsid w:val="00CA16EE"/>
    <w:rsid w:val="00CA2D9B"/>
    <w:rsid w:val="00CA6C32"/>
    <w:rsid w:val="00CB2B5D"/>
    <w:rsid w:val="00CE2C4C"/>
    <w:rsid w:val="00CF46F3"/>
    <w:rsid w:val="00D1730D"/>
    <w:rsid w:val="00D407AC"/>
    <w:rsid w:val="00D46D36"/>
    <w:rsid w:val="00D47FC8"/>
    <w:rsid w:val="00D83ADA"/>
    <w:rsid w:val="00D87AFD"/>
    <w:rsid w:val="00DC661A"/>
    <w:rsid w:val="00DD0ADA"/>
    <w:rsid w:val="00DE5FCC"/>
    <w:rsid w:val="00DF2D45"/>
    <w:rsid w:val="00DF5D5A"/>
    <w:rsid w:val="00E127FC"/>
    <w:rsid w:val="00E31450"/>
    <w:rsid w:val="00E337D1"/>
    <w:rsid w:val="00E34A35"/>
    <w:rsid w:val="00E42FBF"/>
    <w:rsid w:val="00E440D7"/>
    <w:rsid w:val="00E56A02"/>
    <w:rsid w:val="00E7233C"/>
    <w:rsid w:val="00E729F4"/>
    <w:rsid w:val="00E72FB8"/>
    <w:rsid w:val="00E81623"/>
    <w:rsid w:val="00E857B8"/>
    <w:rsid w:val="00E90BD0"/>
    <w:rsid w:val="00E94AAA"/>
    <w:rsid w:val="00E95AEB"/>
    <w:rsid w:val="00EA1EF8"/>
    <w:rsid w:val="00EC4B23"/>
    <w:rsid w:val="00ED20C9"/>
    <w:rsid w:val="00EE3F93"/>
    <w:rsid w:val="00EF56D8"/>
    <w:rsid w:val="00F015D7"/>
    <w:rsid w:val="00F11428"/>
    <w:rsid w:val="00F35987"/>
    <w:rsid w:val="00F36B17"/>
    <w:rsid w:val="00F37B0B"/>
    <w:rsid w:val="00F41AF8"/>
    <w:rsid w:val="00F44831"/>
    <w:rsid w:val="00F60C2C"/>
    <w:rsid w:val="00F661E9"/>
    <w:rsid w:val="00F70610"/>
    <w:rsid w:val="00F74C77"/>
    <w:rsid w:val="00F80408"/>
    <w:rsid w:val="00F8442F"/>
    <w:rsid w:val="00F95977"/>
    <w:rsid w:val="00FA5FE1"/>
    <w:rsid w:val="00FB743F"/>
    <w:rsid w:val="00FC00FA"/>
    <w:rsid w:val="00FC4458"/>
    <w:rsid w:val="00FD1286"/>
    <w:rsid w:val="00FD1DD3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CF611"/>
  <w15:docId w15:val="{AEF4ECB7-D08E-41CC-8DF9-0A83B8CD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72769"/>
    <w:rPr>
      <w:color w:val="0000FF"/>
      <w:u w:val="single"/>
    </w:rPr>
  </w:style>
  <w:style w:type="paragraph" w:styleId="a7">
    <w:name w:val="Body Text Indent"/>
    <w:basedOn w:val="a"/>
    <w:link w:val="a8"/>
    <w:uiPriority w:val="99"/>
    <w:unhideWhenUsed/>
    <w:rsid w:val="00772769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rsid w:val="00772769"/>
    <w:rPr>
      <w:rFonts w:ascii="Calibri" w:eastAsia="Calibri" w:hAnsi="Calibri" w:cs="Times New Roman"/>
    </w:rPr>
  </w:style>
  <w:style w:type="paragraph" w:customStyle="1" w:styleId="mechtex">
    <w:name w:val="mechtex"/>
    <w:basedOn w:val="a"/>
    <w:link w:val="mechtexChar"/>
    <w:rsid w:val="00077DAF"/>
    <w:pPr>
      <w:spacing w:after="0" w:line="240" w:lineRule="auto"/>
      <w:jc w:val="center"/>
    </w:pPr>
    <w:rPr>
      <w:rFonts w:ascii="Arial Armenian" w:eastAsia="Times New Roman" w:hAnsi="Arial Armenian" w:cs="Times New Roman"/>
      <w:lang w:eastAsia="ru-RU"/>
    </w:rPr>
  </w:style>
  <w:style w:type="character" w:customStyle="1" w:styleId="mechtexChar">
    <w:name w:val="mechtex Char"/>
    <w:basedOn w:val="a0"/>
    <w:link w:val="mechtex"/>
    <w:rsid w:val="00077DAF"/>
    <w:rPr>
      <w:rFonts w:ascii="Arial Armenian" w:eastAsia="Times New Roman" w:hAnsi="Arial Armeni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F9659-2413-4914-B725-63DF6AFA0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771</Words>
  <Characters>4397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17112023c</cp:lastModifiedBy>
  <cp:revision>229</cp:revision>
  <cp:lastPrinted>2024-01-15T06:38:00Z</cp:lastPrinted>
  <dcterms:created xsi:type="dcterms:W3CDTF">2019-03-13T10:50:00Z</dcterms:created>
  <dcterms:modified xsi:type="dcterms:W3CDTF">2025-08-08T09:00:00Z</dcterms:modified>
</cp:coreProperties>
</file>